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812" w:rsidRPr="00A65812" w:rsidRDefault="00A65812" w:rsidP="00A65812">
      <w:pPr>
        <w:shd w:val="clear" w:color="auto" w:fill="FFFFFF"/>
        <w:spacing w:after="6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44"/>
          <w:szCs w:val="44"/>
          <w:lang w:eastAsia="ru-RU"/>
        </w:rPr>
      </w:pPr>
      <w:r w:rsidRPr="00A65812">
        <w:rPr>
          <w:rFonts w:ascii="Arial" w:eastAsia="Times New Roman" w:hAnsi="Arial" w:cs="Arial"/>
          <w:b/>
          <w:bCs/>
          <w:color w:val="333333"/>
          <w:kern w:val="36"/>
          <w:sz w:val="44"/>
          <w:szCs w:val="44"/>
          <w:lang w:eastAsia="ru-RU"/>
        </w:rPr>
        <w:t>ФГОС 2023</w:t>
      </w:r>
    </w:p>
    <w:p w:rsidR="00A65812" w:rsidRPr="00A65812" w:rsidRDefault="00A65812" w:rsidP="00A6581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  <w:r w:rsidRPr="00A65812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  <w:lang w:eastAsia="ru-RU"/>
        </w:rPr>
        <w:t>Введение обновленного ФГОС СОО с 1 сентября 2023 г.</w:t>
      </w:r>
    </w:p>
    <w:p w:rsidR="00A65812" w:rsidRPr="00A65812" w:rsidRDefault="007D3B70" w:rsidP="00A6581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r:id="rId4" w:history="1">
        <w:r w:rsidR="00A65812" w:rsidRPr="00A65812">
          <w:rPr>
            <w:rFonts w:ascii="Times New Roman" w:eastAsia="Times New Roman" w:hAnsi="Times New Roman" w:cs="Times New Roman"/>
            <w:b/>
            <w:bCs/>
            <w:color w:val="3366FF"/>
            <w:sz w:val="28"/>
            <w:szCs w:val="28"/>
            <w:u w:val="single"/>
            <w:lang w:eastAsia="ru-RU"/>
          </w:rPr>
          <w:t>Приказом Министерства просвещения Российской Федерации от 12 августа 2022 г. № 732 </w:t>
        </w:r>
      </w:hyperlink>
      <w:r w:rsidR="00A65812" w:rsidRPr="00A65812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внесены изменения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№413. Осуществление образовательной программы среднего общего образования в соответствии с обновленным ФГОС СОО начнется в 10 классах с 1 сентября 2023 года.</w:t>
      </w:r>
    </w:p>
    <w:p w:rsidR="00A65812" w:rsidRPr="00A65812" w:rsidRDefault="00A65812" w:rsidP="00A6581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6581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обновленного ФГОС СОО будет исполнятся посредством федеральной образовательной программы среднего общего образования, утвержденной </w:t>
      </w:r>
      <w:hyperlink r:id="rId5" w:history="1">
        <w:r w:rsidRPr="00A65812">
          <w:rPr>
            <w:rFonts w:ascii="Times New Roman" w:eastAsia="Times New Roman" w:hAnsi="Times New Roman" w:cs="Times New Roman"/>
            <w:b/>
            <w:bCs/>
            <w:color w:val="3366FF"/>
            <w:sz w:val="28"/>
            <w:szCs w:val="28"/>
            <w:u w:val="single"/>
            <w:lang w:eastAsia="ru-RU"/>
          </w:rPr>
          <w:t>приказом Министерства просвещения Российской Федерации №1014 от 23 ноября 2022 года.</w:t>
        </w:r>
      </w:hyperlink>
    </w:p>
    <w:p w:rsidR="00A65812" w:rsidRPr="00A65812" w:rsidRDefault="00A65812" w:rsidP="00A6581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65812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Внесение изменений в ФГОС СОО продиктовано необходимостью создания единого образовательного пространства на территории всей страны и соблюдения принципа преемственности с ФГОС начального общего и основного общего образования. Уточненные формулировки позволят привести в соответствие образовательным программам содержание учебников и контрольно-измерительных материалов, используемых при проведении государственной итоговой аттестации.</w:t>
      </w:r>
    </w:p>
    <w:p w:rsidR="00A65812" w:rsidRPr="00A65812" w:rsidRDefault="00A65812" w:rsidP="00A6581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A65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581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допустимая</w:t>
      </w:r>
      <w:proofErr w:type="gramEnd"/>
      <w:r w:rsidRPr="00A65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аудиторная нагрузка обучающихся за два учебных года среднего общего образования, прописанная в обновленных ФГОС СОО, не может быть более 2516 академических часов (на 74 часа меньше по сравнению с предыдущей редакцией ФГОС СОО), что соответствует СанПиН, позволяет предупредить переутомление и сохранить оптимальный уровень работоспособности обучающихся.</w:t>
      </w:r>
    </w:p>
    <w:p w:rsidR="00A65812" w:rsidRPr="00A65812" w:rsidRDefault="00A65812" w:rsidP="00A6581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6581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обновленным ФГОС СОО учебный план должен содержать не менее 13 учебных предметов (русский язык, литература, иностранный язык, математика, информатика, история, география, обществознание, физика, химия, биология, физическая культура и основы безопасности жизнедеятельности) и предусматривать изучение не менее 2 учебных предметов на углубленном уровне в соответствии с выбранным профилем обучения.</w:t>
      </w:r>
    </w:p>
    <w:p w:rsidR="00A65812" w:rsidRPr="00A65812" w:rsidRDefault="00A65812" w:rsidP="00A6581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65812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обеспечения индивидуальных потребностей, обучающихся учебные предметы «Второй иностранный язык», «Родной язык», «Родная литература» могут быть включены в учебный план в случае поступления соответствующих заявлений от обучающихся, родителей (законных представителей) несовершеннолетних обучающихся при наличии в образовательной организации необходимых условий.</w:t>
      </w:r>
    </w:p>
    <w:p w:rsidR="00A65812" w:rsidRPr="00A65812" w:rsidRDefault="00A65812" w:rsidP="00A6581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6581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Расширение списка обязательных учебных предметов призвано обеспечить качественную подготовку обучающихся на уровне среднего общего образования в том числе по предметам естественно-научного и социально-гуманитарного цикла (физика, химия, биология, обществознание, география), изучение которых в </w:t>
      </w:r>
      <w:proofErr w:type="spellStart"/>
      <w:r w:rsidRPr="00A6581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соотвествии</w:t>
      </w:r>
      <w:proofErr w:type="spellEnd"/>
      <w:r w:rsidRPr="00A65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предыдущей редакцией ФГОС СОО осуществлялось по выбору обучающихся и (или) родителей (законных представителей) несовершеннолетних обучающихся.</w:t>
      </w:r>
    </w:p>
    <w:p w:rsidR="00A65812" w:rsidRPr="00A65812" w:rsidRDefault="00A65812" w:rsidP="00A6581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6581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Обязательное изучение русского языка сохраняется на одном (базовом) уровне для всех профилей, предусмотренных обновленным ФГОС СОО. Содержание таких предметов как «Право» и «Экономика» интегрировано в предмет «Обществознание» базового и углубленного уровня.</w:t>
      </w:r>
    </w:p>
    <w:p w:rsidR="00A65812" w:rsidRPr="00A65812" w:rsidRDefault="00A65812" w:rsidP="00A6581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6581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предмета «Астрономия» вошло в полном объеме в содержание учебного предмета «Физика», также сохранены требования к предметным результатам. Содержание учебных предметов «Естествознание» и «Экология» сквозной содержательной линией включено в такие учебные предметы как «Биология», «Химия», «Физика». Содержание учебного предмета «Россия в мире» вошло в учебные предметы «История» и «Обществознание».</w:t>
      </w:r>
    </w:p>
    <w:p w:rsidR="00A65812" w:rsidRPr="00A65812" w:rsidRDefault="00A65812" w:rsidP="00A6581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6581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тем, что такие предметы как «Право», «Экономика», «Естествознание», «Россия в мире», «Экология» изучались по выбору обучающихся, образовательные результаты, формируемые содержанием указанных учебных предметов, не являлись предметом оценки в рамках государственной итоговой аттестации и иных оценочных процедур. Освоение обучающимися образовательных программ по названным учебным предметам не проверялось. В соответствии с вносимыми изменениями эта работа будет систематизирована, содержание обозначенных в ФГОС СОО учебных предметов будет проверяться в рамках оценочных процедур.</w:t>
      </w:r>
    </w:p>
    <w:p w:rsidR="00A65812" w:rsidRPr="00A65812" w:rsidRDefault="00A65812" w:rsidP="00A6581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6581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в обновленном ФГОС СОО сохранены объем и содержание всех учебных предметов предыдущей редакции ФГОС СОО. Более того, в рамках части, формируемой участниками образовательных отношений, образовательная организация вправе включить в учебные планы дополнительные учебные предметы, курсы по выбору обучающихся в соответствии со спецификой профиля и возможностями общеобразовательной организации.</w:t>
      </w:r>
    </w:p>
    <w:p w:rsidR="00A65812" w:rsidRDefault="00A65812"/>
    <w:sectPr w:rsidR="00A658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812"/>
    <w:rsid w:val="001A55E4"/>
    <w:rsid w:val="007D3B70"/>
    <w:rsid w:val="00A6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B9CBE"/>
  <w15:docId w15:val="{03585FDD-BC91-4874-9060-5E68650C4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658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65812"/>
    <w:rPr>
      <w:b/>
      <w:bCs/>
    </w:rPr>
  </w:style>
  <w:style w:type="character" w:styleId="a4">
    <w:name w:val="Hyperlink"/>
    <w:basedOn w:val="a0"/>
    <w:uiPriority w:val="99"/>
    <w:semiHidden/>
    <w:unhideWhenUsed/>
    <w:rsid w:val="00A6581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658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">
    <w:name w:val="post"/>
    <w:basedOn w:val="a0"/>
    <w:rsid w:val="00A65812"/>
  </w:style>
  <w:style w:type="paragraph" w:styleId="a5">
    <w:name w:val="Normal (Web)"/>
    <w:basedOn w:val="a"/>
    <w:uiPriority w:val="99"/>
    <w:semiHidden/>
    <w:unhideWhenUsed/>
    <w:rsid w:val="00A65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1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0649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8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03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4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1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220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023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489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935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3738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2153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964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63814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0754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794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52026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8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xn----7sbb3akchxwa4f2cr.xn----btb1bbid.xn--p1ai/wp-content/uploads/2023/04/fop-soo.pdf" TargetMode="External"/><Relationship Id="rId4" Type="http://schemas.openxmlformats.org/officeDocument/2006/relationships/hyperlink" Target="http://xn----7sbb3akchxwa4f2cr.xn----btb1bbid.xn--p1ai/wp-content/uploads/2023/04/prikaz-%E2%84%96-732-ot-12.08.2022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698</Words>
  <Characters>3984</Characters>
  <Application>Microsoft Office Word</Application>
  <DocSecurity>0</DocSecurity>
  <Lines>33</Lines>
  <Paragraphs>9</Paragraphs>
  <ScaleCrop>false</ScaleCrop>
  <Company>Microsoft</Company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Admin</cp:lastModifiedBy>
  <cp:revision>2</cp:revision>
  <dcterms:created xsi:type="dcterms:W3CDTF">2023-05-20T20:15:00Z</dcterms:created>
  <dcterms:modified xsi:type="dcterms:W3CDTF">2023-05-21T08:13:00Z</dcterms:modified>
</cp:coreProperties>
</file>