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72B" w:rsidRDefault="0060095A">
      <w:pPr>
        <w:framePr w:wrap="none" w:vAnchor="page" w:hAnchor="page" w:x="5552" w:y="356"/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>
            <wp:extent cx="612775" cy="651510"/>
            <wp:effectExtent l="0" t="0" r="0" b="0"/>
            <wp:docPr id="1" name="Рисунок 1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72B" w:rsidRDefault="0060095A">
      <w:pPr>
        <w:pStyle w:val="10"/>
        <w:framePr w:w="4483" w:h="762" w:hRule="exact" w:wrap="none" w:vAnchor="page" w:hAnchor="page" w:x="2451" w:y="1348"/>
        <w:shd w:val="clear" w:color="auto" w:fill="auto"/>
        <w:ind w:left="960" w:hanging="960"/>
      </w:pPr>
      <w:r>
        <w:t>Муниципальное бюджетное общеобраз</w:t>
      </w:r>
    </w:p>
    <w:p w:rsidR="006F272B" w:rsidRDefault="0060095A">
      <w:pPr>
        <w:pStyle w:val="10"/>
        <w:framePr w:w="4483" w:h="762" w:hRule="exact" w:wrap="none" w:vAnchor="page" w:hAnchor="page" w:x="2451" w:y="1348"/>
        <w:shd w:val="clear" w:color="auto" w:fill="auto"/>
        <w:ind w:left="960" w:firstLine="0"/>
      </w:pPr>
      <w:bookmarkStart w:id="1" w:name="bookmark0"/>
      <w:r>
        <w:t>«Гимназия №13» г. Аргун им</w:t>
      </w:r>
      <w:bookmarkEnd w:id="1"/>
    </w:p>
    <w:p w:rsidR="006F272B" w:rsidRDefault="0060095A">
      <w:pPr>
        <w:pStyle w:val="30"/>
        <w:framePr w:w="3446" w:h="717" w:hRule="exact" w:wrap="none" w:vAnchor="page" w:hAnchor="page" w:x="1049" w:y="2414"/>
        <w:shd w:val="clear" w:color="auto" w:fill="auto"/>
        <w:ind w:left="260"/>
      </w:pPr>
      <w:r>
        <w:t>ПРИНЯТО</w:t>
      </w:r>
    </w:p>
    <w:p w:rsidR="006F272B" w:rsidRDefault="0060095A">
      <w:pPr>
        <w:pStyle w:val="40"/>
        <w:framePr w:w="3446" w:h="717" w:hRule="exact" w:wrap="none" w:vAnchor="page" w:hAnchor="page" w:x="1049" w:y="2414"/>
        <w:shd w:val="clear" w:color="auto" w:fill="auto"/>
        <w:ind w:left="260"/>
      </w:pPr>
      <w:r>
        <w:t>на педагогическом совете гимназии протокол № 1 от 28.08.2018г.</w:t>
      </w:r>
    </w:p>
    <w:p w:rsidR="006F272B" w:rsidRDefault="0060095A">
      <w:pPr>
        <w:pStyle w:val="a5"/>
        <w:framePr w:wrap="none" w:vAnchor="page" w:hAnchor="page" w:x="5945" w:y="2607"/>
        <w:shd w:val="clear" w:color="auto" w:fill="auto"/>
        <w:spacing w:line="210" w:lineRule="exact"/>
      </w:pPr>
      <w:r>
        <w:t>И.о.д</w:t>
      </w:r>
    </w:p>
    <w:p w:rsidR="006F272B" w:rsidRDefault="0060095A">
      <w:pPr>
        <w:pStyle w:val="20"/>
        <w:framePr w:wrap="none" w:vAnchor="page" w:hAnchor="page" w:x="8384" w:y="1417"/>
        <w:shd w:val="clear" w:color="auto" w:fill="auto"/>
        <w:spacing w:line="240" w:lineRule="exact"/>
      </w:pPr>
      <w:r>
        <w:t>чреждение</w:t>
      </w:r>
    </w:p>
    <w:p w:rsidR="006F272B" w:rsidRDefault="0060095A">
      <w:pPr>
        <w:pStyle w:val="32"/>
        <w:framePr w:w="1824" w:h="714" w:hRule="exact" w:wrap="none" w:vAnchor="page" w:hAnchor="page" w:x="8806" w:y="2368"/>
        <w:shd w:val="clear" w:color="auto" w:fill="auto"/>
        <w:ind w:right="140"/>
      </w:pPr>
      <w:r>
        <w:t>Утверждаю</w:t>
      </w:r>
    </w:p>
    <w:p w:rsidR="006F272B" w:rsidRDefault="0060095A">
      <w:pPr>
        <w:pStyle w:val="a5"/>
        <w:framePr w:w="1824" w:h="714" w:hRule="exact" w:wrap="none" w:vAnchor="page" w:hAnchor="page" w:x="8806" w:y="2368"/>
        <w:shd w:val="clear" w:color="auto" w:fill="auto"/>
        <w:spacing w:line="216" w:lineRule="exact"/>
        <w:ind w:left="19"/>
        <w:jc w:val="both"/>
      </w:pPr>
      <w:r>
        <w:rPr>
          <w:rStyle w:val="65pt1pt"/>
        </w:rPr>
        <w:t xml:space="preserve">ИЯ </w:t>
      </w:r>
      <w:r>
        <w:t>№13» г. Аргуна</w:t>
      </w:r>
      <w:r>
        <w:br/>
        <w:t>.Диканиев</w:t>
      </w:r>
    </w:p>
    <w:p w:rsidR="006F272B" w:rsidRDefault="0060095A">
      <w:pPr>
        <w:pStyle w:val="a5"/>
        <w:framePr w:w="1901" w:h="528" w:hRule="exact" w:wrap="none" w:vAnchor="page" w:hAnchor="page" w:x="8316" w:y="3271"/>
        <w:shd w:val="clear" w:color="auto" w:fill="auto"/>
        <w:spacing w:line="221" w:lineRule="exact"/>
        <w:ind w:firstLine="220"/>
      </w:pPr>
      <w:r>
        <w:t>ствие</w:t>
      </w:r>
    </w:p>
    <w:p w:rsidR="006F272B" w:rsidRDefault="0060095A">
      <w:pPr>
        <w:pStyle w:val="a5"/>
        <w:framePr w:w="1901" w:h="528" w:hRule="exact" w:wrap="none" w:vAnchor="page" w:hAnchor="page" w:x="8316" w:y="3271"/>
        <w:shd w:val="clear" w:color="auto" w:fill="auto"/>
        <w:spacing w:line="221" w:lineRule="exact"/>
      </w:pPr>
      <w:r>
        <w:rPr>
          <w:rStyle w:val="a6"/>
        </w:rPr>
        <w:t>«29» августа 2018 г</w:t>
      </w:r>
    </w:p>
    <w:p w:rsidR="006F272B" w:rsidRDefault="0060095A">
      <w:pPr>
        <w:pStyle w:val="22"/>
        <w:framePr w:w="9974" w:h="11545" w:hRule="exact" w:wrap="none" w:vAnchor="page" w:hAnchor="page" w:x="1059" w:y="3925"/>
        <w:shd w:val="clear" w:color="auto" w:fill="auto"/>
        <w:ind w:left="240" w:hanging="240"/>
      </w:pPr>
      <w:r>
        <w:t>СОГЛАСОВАНО:</w:t>
      </w:r>
    </w:p>
    <w:p w:rsidR="006F272B" w:rsidRDefault="0060095A">
      <w:pPr>
        <w:pStyle w:val="50"/>
        <w:framePr w:w="9974" w:h="11545" w:hRule="exact" w:wrap="none" w:vAnchor="page" w:hAnchor="page" w:x="1059" w:y="3925"/>
        <w:shd w:val="clear" w:color="auto" w:fill="auto"/>
        <w:spacing w:after="202"/>
        <w:ind w:left="240" w:right="4960"/>
      </w:pPr>
      <w:r>
        <w:t xml:space="preserve">на заседании Управляющего совета гимназии </w:t>
      </w:r>
      <w:r>
        <w:rPr>
          <w:rStyle w:val="51"/>
        </w:rPr>
        <w:t>протокол №01 от 27.05.2015г.</w:t>
      </w:r>
    </w:p>
    <w:p w:rsidR="006F272B" w:rsidRDefault="0060095A">
      <w:pPr>
        <w:pStyle w:val="60"/>
        <w:framePr w:w="9974" w:h="11545" w:hRule="exact" w:wrap="none" w:vAnchor="page" w:hAnchor="page" w:x="1059" w:y="3925"/>
        <w:shd w:val="clear" w:color="auto" w:fill="auto"/>
        <w:spacing w:before="0"/>
        <w:ind w:left="3140" w:right="1480"/>
      </w:pPr>
      <w:r>
        <w:t xml:space="preserve">Кодекс профессиональной этики педагогических работников МБОУ «Гимназия №13» г. Аргуна ГЛАВА </w:t>
      </w:r>
      <w:r>
        <w:t>1. ОБЩИЕ ПОЛОЖЕНИЯ</w:t>
      </w:r>
    </w:p>
    <w:p w:rsidR="006F272B" w:rsidRDefault="0060095A">
      <w:pPr>
        <w:pStyle w:val="22"/>
        <w:framePr w:w="9974" w:h="11545" w:hRule="exact" w:wrap="none" w:vAnchor="page" w:hAnchor="page" w:x="1059" w:y="3925"/>
        <w:numPr>
          <w:ilvl w:val="0"/>
          <w:numId w:val="1"/>
        </w:numPr>
        <w:shd w:val="clear" w:color="auto" w:fill="auto"/>
        <w:tabs>
          <w:tab w:val="left" w:pos="570"/>
        </w:tabs>
        <w:spacing w:line="322" w:lineRule="exact"/>
        <w:ind w:left="240" w:firstLine="0"/>
        <w:jc w:val="both"/>
      </w:pPr>
      <w:r>
        <w:t>Данный Кодекс - документ, разработанный с целью создания корпоративной культуры в</w:t>
      </w:r>
    </w:p>
    <w:p w:rsidR="006F272B" w:rsidRDefault="0060095A">
      <w:pPr>
        <w:pStyle w:val="22"/>
        <w:framePr w:w="9974" w:h="11545" w:hRule="exact" w:wrap="none" w:vAnchor="page" w:hAnchor="page" w:x="1059" w:y="3925"/>
        <w:shd w:val="clear" w:color="auto" w:fill="auto"/>
        <w:spacing w:line="283" w:lineRule="exact"/>
        <w:ind w:left="1260" w:firstLine="0"/>
        <w:jc w:val="both"/>
      </w:pPr>
      <w:r>
        <w:t>гимназии, улучшения имиджа учреждения, оптимизации взаимодействия с внешней средой и внутри гимназии, совершенствования управленческой структуры.</w:t>
      </w:r>
    </w:p>
    <w:p w:rsidR="006F272B" w:rsidRDefault="0060095A">
      <w:pPr>
        <w:pStyle w:val="22"/>
        <w:framePr w:w="9974" w:h="11545" w:hRule="exact" w:wrap="none" w:vAnchor="page" w:hAnchor="page" w:x="1059" w:y="3925"/>
        <w:numPr>
          <w:ilvl w:val="0"/>
          <w:numId w:val="1"/>
        </w:numPr>
        <w:shd w:val="clear" w:color="auto" w:fill="auto"/>
        <w:tabs>
          <w:tab w:val="left" w:pos="594"/>
        </w:tabs>
        <w:spacing w:line="278" w:lineRule="exact"/>
        <w:ind w:left="240" w:firstLine="0"/>
        <w:jc w:val="both"/>
      </w:pPr>
      <w:r>
        <w:t xml:space="preserve">Кодекс - </w:t>
      </w:r>
      <w:r>
        <w:t>это свод основных морально-этических норм и правил социального поведения,</w:t>
      </w:r>
    </w:p>
    <w:p w:rsidR="006F272B" w:rsidRDefault="0060095A">
      <w:pPr>
        <w:pStyle w:val="22"/>
        <w:framePr w:w="9974" w:h="11545" w:hRule="exact" w:wrap="none" w:vAnchor="page" w:hAnchor="page" w:x="1059" w:y="3925"/>
        <w:shd w:val="clear" w:color="auto" w:fill="auto"/>
        <w:spacing w:line="278" w:lineRule="exact"/>
        <w:ind w:left="1260" w:firstLine="0"/>
        <w:jc w:val="both"/>
      </w:pPr>
      <w:r>
        <w:t>следуя которым мы укрепляем высокую репутацию гимназии, поддерживая ее авторитет, и продолжаем традиции предшествующих поколений учителей и учеников.</w:t>
      </w:r>
    </w:p>
    <w:p w:rsidR="006F272B" w:rsidRDefault="0060095A">
      <w:pPr>
        <w:pStyle w:val="22"/>
        <w:framePr w:w="9974" w:h="11545" w:hRule="exact" w:wrap="none" w:vAnchor="page" w:hAnchor="page" w:x="1059" w:y="3925"/>
        <w:numPr>
          <w:ilvl w:val="0"/>
          <w:numId w:val="1"/>
        </w:numPr>
        <w:shd w:val="clear" w:color="auto" w:fill="auto"/>
        <w:tabs>
          <w:tab w:val="left" w:pos="594"/>
        </w:tabs>
        <w:spacing w:line="278" w:lineRule="exact"/>
        <w:ind w:left="240" w:firstLine="0"/>
        <w:jc w:val="both"/>
      </w:pPr>
      <w:r>
        <w:t>Кодекс определяет основные принц</w:t>
      </w:r>
      <w:r>
        <w:t>ипы совместной жизнедеятельности учеников,</w:t>
      </w:r>
    </w:p>
    <w:p w:rsidR="006F272B" w:rsidRDefault="0060095A">
      <w:pPr>
        <w:pStyle w:val="22"/>
        <w:framePr w:w="9974" w:h="11545" w:hRule="exact" w:wrap="none" w:vAnchor="page" w:hAnchor="page" w:x="1059" w:y="3925"/>
        <w:shd w:val="clear" w:color="auto" w:fill="auto"/>
        <w:spacing w:line="278" w:lineRule="exact"/>
        <w:ind w:left="1260" w:firstLine="0"/>
        <w:jc w:val="both"/>
      </w:pPr>
      <w:r>
        <w:t>учителей и сотрудников гимназии, которые должны включать уважительное, вежливое, заботливое отношения друг к другу и к окружающим, аспекты сотрудничества и ответственности за функционирование гимназии.</w:t>
      </w:r>
    </w:p>
    <w:p w:rsidR="006F272B" w:rsidRDefault="0060095A">
      <w:pPr>
        <w:pStyle w:val="22"/>
        <w:framePr w:w="9974" w:h="11545" w:hRule="exact" w:wrap="none" w:vAnchor="page" w:hAnchor="page" w:x="1059" w:y="3925"/>
        <w:numPr>
          <w:ilvl w:val="0"/>
          <w:numId w:val="1"/>
        </w:numPr>
        <w:shd w:val="clear" w:color="auto" w:fill="auto"/>
        <w:tabs>
          <w:tab w:val="left" w:pos="594"/>
        </w:tabs>
        <w:spacing w:line="240" w:lineRule="exact"/>
        <w:ind w:left="240" w:firstLine="0"/>
        <w:jc w:val="both"/>
      </w:pPr>
      <w:r>
        <w:t xml:space="preserve">Гимназия </w:t>
      </w:r>
      <w:r>
        <w:t>обязана создать необходимые условия для полной реализации положений</w:t>
      </w:r>
    </w:p>
    <w:p w:rsidR="006F272B" w:rsidRDefault="0060095A">
      <w:pPr>
        <w:pStyle w:val="22"/>
        <w:framePr w:w="9974" w:h="11545" w:hRule="exact" w:wrap="none" w:vAnchor="page" w:hAnchor="page" w:x="1059" w:y="3925"/>
        <w:shd w:val="clear" w:color="auto" w:fill="auto"/>
        <w:spacing w:after="17" w:line="240" w:lineRule="exact"/>
        <w:ind w:left="1260" w:firstLine="0"/>
        <w:jc w:val="both"/>
      </w:pPr>
      <w:r>
        <w:t>Кодекса.</w:t>
      </w:r>
    </w:p>
    <w:p w:rsidR="006F272B" w:rsidRDefault="0060095A">
      <w:pPr>
        <w:pStyle w:val="22"/>
        <w:framePr w:w="9974" w:h="11545" w:hRule="exact" w:wrap="none" w:vAnchor="page" w:hAnchor="page" w:x="1059" w:y="3925"/>
        <w:numPr>
          <w:ilvl w:val="0"/>
          <w:numId w:val="1"/>
        </w:numPr>
        <w:shd w:val="clear" w:color="auto" w:fill="auto"/>
        <w:tabs>
          <w:tab w:val="left" w:pos="594"/>
        </w:tabs>
        <w:spacing w:line="278" w:lineRule="exact"/>
        <w:ind w:left="240" w:firstLine="0"/>
        <w:jc w:val="both"/>
      </w:pPr>
      <w:r>
        <w:t>Изменения и дополнения в Кодекс могут вноситься по инициативе как отдельных</w:t>
      </w:r>
    </w:p>
    <w:p w:rsidR="006F272B" w:rsidRDefault="0060095A">
      <w:pPr>
        <w:pStyle w:val="22"/>
        <w:framePr w:w="9974" w:h="11545" w:hRule="exact" w:wrap="none" w:vAnchor="page" w:hAnchor="page" w:x="1059" w:y="3925"/>
        <w:shd w:val="clear" w:color="auto" w:fill="auto"/>
        <w:spacing w:line="278" w:lineRule="exact"/>
        <w:ind w:left="1260" w:firstLine="0"/>
        <w:jc w:val="both"/>
      </w:pPr>
      <w:r>
        <w:t>педагогов, так и иных служб (Совета гимназии. Администрации) образовательного учреждения; изменения и д</w:t>
      </w:r>
      <w:r>
        <w:t>ополнения утверждаются на заседании общего собрания коллектива гимназии.</w:t>
      </w:r>
    </w:p>
    <w:p w:rsidR="006F272B" w:rsidRDefault="0060095A">
      <w:pPr>
        <w:pStyle w:val="22"/>
        <w:framePr w:w="9974" w:h="11545" w:hRule="exact" w:wrap="none" w:vAnchor="page" w:hAnchor="page" w:x="1059" w:y="3925"/>
        <w:numPr>
          <w:ilvl w:val="0"/>
          <w:numId w:val="1"/>
        </w:numPr>
        <w:shd w:val="clear" w:color="auto" w:fill="auto"/>
        <w:tabs>
          <w:tab w:val="left" w:pos="594"/>
        </w:tabs>
        <w:spacing w:line="278" w:lineRule="exact"/>
        <w:ind w:left="240" w:firstLine="0"/>
        <w:jc w:val="both"/>
      </w:pPr>
      <w:r>
        <w:t>Кодекс является документом, открытым для ознакомления всех участников учебно-</w:t>
      </w:r>
    </w:p>
    <w:p w:rsidR="006F272B" w:rsidRDefault="0060095A">
      <w:pPr>
        <w:pStyle w:val="22"/>
        <w:framePr w:w="9974" w:h="11545" w:hRule="exact" w:wrap="none" w:vAnchor="page" w:hAnchor="page" w:x="1059" w:y="3925"/>
        <w:shd w:val="clear" w:color="auto" w:fill="auto"/>
        <w:spacing w:line="278" w:lineRule="exact"/>
        <w:ind w:left="1260" w:firstLine="0"/>
        <w:jc w:val="both"/>
      </w:pPr>
      <w:r>
        <w:t>воспитательного процесса (детей, родителей, педагогов). Содержание Кодекса доводится до сведения педагого</w:t>
      </w:r>
      <w:r>
        <w:t>в на педсовете, родителей - на родительских собраниях, детей - на классных часах. Вновь прибывщие обязательно знакомятся с данным документом.</w:t>
      </w:r>
    </w:p>
    <w:p w:rsidR="006F272B" w:rsidRDefault="0060095A">
      <w:pPr>
        <w:pStyle w:val="22"/>
        <w:framePr w:w="9974" w:h="11545" w:hRule="exact" w:wrap="none" w:vAnchor="page" w:hAnchor="page" w:x="1059" w:y="3925"/>
        <w:numPr>
          <w:ilvl w:val="0"/>
          <w:numId w:val="1"/>
        </w:numPr>
        <w:shd w:val="clear" w:color="auto" w:fill="auto"/>
        <w:tabs>
          <w:tab w:val="left" w:pos="594"/>
        </w:tabs>
        <w:spacing w:line="240" w:lineRule="exact"/>
        <w:ind w:left="240" w:firstLine="0"/>
        <w:jc w:val="both"/>
      </w:pPr>
      <w:r>
        <w:t>Нормами Кодекса профессиональной этики педагогических работников руководствуются</w:t>
      </w:r>
    </w:p>
    <w:p w:rsidR="006F272B" w:rsidRDefault="0060095A">
      <w:pPr>
        <w:pStyle w:val="22"/>
        <w:framePr w:w="9974" w:h="11545" w:hRule="exact" w:wrap="none" w:vAnchor="page" w:hAnchor="page" w:x="1059" w:y="3925"/>
        <w:shd w:val="clear" w:color="auto" w:fill="auto"/>
        <w:spacing w:line="326" w:lineRule="exact"/>
        <w:ind w:left="1260" w:firstLine="0"/>
        <w:jc w:val="both"/>
      </w:pPr>
      <w:r>
        <w:t xml:space="preserve">педагоги и все сотрудники </w:t>
      </w:r>
      <w:r>
        <w:t>гимназии, работающие с детьми.</w:t>
      </w:r>
    </w:p>
    <w:p w:rsidR="006F272B" w:rsidRDefault="0060095A">
      <w:pPr>
        <w:pStyle w:val="22"/>
        <w:framePr w:w="9974" w:h="11545" w:hRule="exact" w:wrap="none" w:vAnchor="page" w:hAnchor="page" w:x="1059" w:y="3925"/>
        <w:numPr>
          <w:ilvl w:val="0"/>
          <w:numId w:val="1"/>
        </w:numPr>
        <w:shd w:val="clear" w:color="auto" w:fill="auto"/>
        <w:tabs>
          <w:tab w:val="left" w:pos="594"/>
        </w:tabs>
        <w:spacing w:line="326" w:lineRule="exact"/>
        <w:ind w:left="240" w:firstLine="0"/>
        <w:jc w:val="both"/>
      </w:pPr>
      <w:r>
        <w:t>Данный Кодекс определяет основные нормы профессиональной этики, которые:</w:t>
      </w:r>
    </w:p>
    <w:p w:rsidR="006F272B" w:rsidRDefault="0060095A">
      <w:pPr>
        <w:pStyle w:val="22"/>
        <w:framePr w:w="9974" w:h="11545" w:hRule="exact" w:wrap="none" w:vAnchor="page" w:hAnchor="page" w:x="1059" w:y="3925"/>
        <w:numPr>
          <w:ilvl w:val="0"/>
          <w:numId w:val="2"/>
        </w:numPr>
        <w:shd w:val="clear" w:color="auto" w:fill="auto"/>
        <w:tabs>
          <w:tab w:val="left" w:pos="498"/>
        </w:tabs>
        <w:spacing w:line="326" w:lineRule="exact"/>
        <w:ind w:left="240" w:firstLine="0"/>
        <w:jc w:val="both"/>
      </w:pPr>
      <w:r>
        <w:t>регулируют отнощения между педагогами и их учащимися, а также другими членами</w:t>
      </w:r>
    </w:p>
    <w:p w:rsidR="006F272B" w:rsidRDefault="0060095A">
      <w:pPr>
        <w:pStyle w:val="22"/>
        <w:framePr w:w="9974" w:h="11545" w:hRule="exact" w:wrap="none" w:vAnchor="page" w:hAnchor="page" w:x="1059" w:y="3925"/>
        <w:shd w:val="clear" w:color="auto" w:fill="auto"/>
        <w:spacing w:line="240" w:lineRule="exact"/>
        <w:ind w:left="1260" w:firstLine="0"/>
        <w:jc w:val="both"/>
      </w:pPr>
      <w:r>
        <w:t>общественности образовательного учреждения;</w:t>
      </w:r>
    </w:p>
    <w:p w:rsidR="006F272B" w:rsidRDefault="0060095A">
      <w:pPr>
        <w:pStyle w:val="22"/>
        <w:framePr w:w="9974" w:h="11545" w:hRule="exact" w:wrap="none" w:vAnchor="page" w:hAnchor="page" w:x="1059" w:y="3925"/>
        <w:numPr>
          <w:ilvl w:val="0"/>
          <w:numId w:val="2"/>
        </w:numPr>
        <w:shd w:val="clear" w:color="auto" w:fill="auto"/>
        <w:tabs>
          <w:tab w:val="left" w:pos="498"/>
        </w:tabs>
        <w:spacing w:after="27" w:line="240" w:lineRule="exact"/>
        <w:ind w:left="240" w:firstLine="0"/>
        <w:jc w:val="both"/>
      </w:pPr>
      <w:r>
        <w:t xml:space="preserve">защищают их человеческую </w:t>
      </w:r>
      <w:r>
        <w:t>ценность и достоинство;</w:t>
      </w:r>
    </w:p>
    <w:p w:rsidR="006F272B" w:rsidRDefault="0060095A">
      <w:pPr>
        <w:pStyle w:val="22"/>
        <w:framePr w:w="9974" w:h="11545" w:hRule="exact" w:wrap="none" w:vAnchor="page" w:hAnchor="page" w:x="1059" w:y="3925"/>
        <w:numPr>
          <w:ilvl w:val="0"/>
          <w:numId w:val="2"/>
        </w:numPr>
        <w:shd w:val="clear" w:color="auto" w:fill="auto"/>
        <w:tabs>
          <w:tab w:val="left" w:pos="498"/>
        </w:tabs>
        <w:spacing w:line="278" w:lineRule="exact"/>
        <w:ind w:left="240" w:firstLine="0"/>
        <w:jc w:val="both"/>
      </w:pPr>
      <w:r>
        <w:t>поддерживают качество профессиональной деятельности педагогов и честь их профессии;</w:t>
      </w:r>
    </w:p>
    <w:p w:rsidR="006F272B" w:rsidRDefault="0060095A">
      <w:pPr>
        <w:pStyle w:val="22"/>
        <w:framePr w:w="9974" w:h="11545" w:hRule="exact" w:wrap="none" w:vAnchor="page" w:hAnchor="page" w:x="1059" w:y="3925"/>
        <w:shd w:val="clear" w:color="auto" w:fill="auto"/>
        <w:spacing w:line="278" w:lineRule="exact"/>
        <w:ind w:left="1260" w:firstLine="0"/>
        <w:jc w:val="both"/>
      </w:pPr>
      <w:r>
        <w:t>- создают культуру образовательного учреждения, основанную на доверии, ответственности и справедливости.</w:t>
      </w:r>
    </w:p>
    <w:p w:rsidR="006F272B" w:rsidRDefault="0060095A">
      <w:pPr>
        <w:rPr>
          <w:sz w:val="2"/>
          <w:szCs w:val="2"/>
        </w:rPr>
        <w:sectPr w:rsidR="006F272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4121785</wp:posOffset>
            </wp:positionH>
            <wp:positionV relativeFrom="page">
              <wp:posOffset>920750</wp:posOffset>
            </wp:positionV>
            <wp:extent cx="1475105" cy="1456690"/>
            <wp:effectExtent l="0" t="0" r="0" b="0"/>
            <wp:wrapNone/>
            <wp:docPr id="3" name="Рисунок 3" descr="C:\Users\-92C9~1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-92C9~1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1456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272B" w:rsidRDefault="0060095A">
      <w:pPr>
        <w:pStyle w:val="70"/>
        <w:framePr w:wrap="none" w:vAnchor="page" w:hAnchor="page" w:x="1200" w:y="681"/>
        <w:shd w:val="clear" w:color="auto" w:fill="auto"/>
        <w:spacing w:line="240" w:lineRule="exact"/>
      </w:pPr>
      <w:r>
        <w:rPr>
          <w:rStyle w:val="711pt"/>
        </w:rPr>
        <w:lastRenderedPageBreak/>
        <w:t>1</w:t>
      </w:r>
      <w:r>
        <w:t>.</w:t>
      </w:r>
      <w:r>
        <w:rPr>
          <w:rStyle w:val="711pt"/>
        </w:rPr>
        <w:t>1</w:t>
      </w:r>
      <w:r>
        <w:t>.</w:t>
      </w:r>
    </w:p>
    <w:p w:rsidR="006F272B" w:rsidRDefault="0060095A">
      <w:pPr>
        <w:pStyle w:val="80"/>
        <w:framePr w:wrap="none" w:vAnchor="page" w:hAnchor="page" w:x="1210" w:y="1570"/>
        <w:shd w:val="clear" w:color="auto" w:fill="auto"/>
        <w:spacing w:line="220" w:lineRule="exact"/>
      </w:pPr>
      <w:r>
        <w:rPr>
          <w:rStyle w:val="8MicrosoftSansSerif11pt"/>
        </w:rPr>
        <w:t>1</w:t>
      </w:r>
      <w:r>
        <w:t>.</w:t>
      </w:r>
      <w:r>
        <w:rPr>
          <w:rStyle w:val="8MicrosoftSansSerif11pt"/>
        </w:rPr>
        <w:t>2</w:t>
      </w:r>
      <w:r>
        <w:t>.</w:t>
      </w:r>
    </w:p>
    <w:p w:rsidR="006F272B" w:rsidRDefault="0060095A">
      <w:pPr>
        <w:pStyle w:val="90"/>
        <w:framePr w:w="432" w:h="610" w:hRule="exact" w:wrap="none" w:vAnchor="page" w:hAnchor="page" w:x="1200" w:y="2754"/>
        <w:shd w:val="clear" w:color="auto" w:fill="auto"/>
        <w:spacing w:after="59" w:line="240" w:lineRule="exact"/>
      </w:pPr>
      <w:r>
        <w:rPr>
          <w:rStyle w:val="911pt"/>
        </w:rPr>
        <w:t>2</w:t>
      </w:r>
      <w:r>
        <w:t>.</w:t>
      </w:r>
      <w:r>
        <w:rPr>
          <w:rStyle w:val="911pt"/>
        </w:rPr>
        <w:t>1</w:t>
      </w:r>
      <w:r>
        <w:t>.</w:t>
      </w:r>
    </w:p>
    <w:p w:rsidR="006F272B" w:rsidRDefault="0060095A">
      <w:pPr>
        <w:pStyle w:val="101"/>
        <w:framePr w:w="432" w:h="610" w:hRule="exact" w:wrap="none" w:vAnchor="page" w:hAnchor="page" w:x="1200" w:y="2754"/>
        <w:shd w:val="clear" w:color="auto" w:fill="auto"/>
        <w:spacing w:before="0" w:line="220" w:lineRule="exact"/>
      </w:pPr>
      <w:r>
        <w:rPr>
          <w:rStyle w:val="1011pt"/>
          <w:b/>
          <w:bCs/>
        </w:rPr>
        <w:t>2</w:t>
      </w:r>
      <w:r>
        <w:t>.</w:t>
      </w:r>
      <w:r>
        <w:rPr>
          <w:rStyle w:val="1011pt"/>
          <w:b/>
          <w:bCs/>
        </w:rPr>
        <w:t>2</w:t>
      </w:r>
      <w:r>
        <w:t>.</w:t>
      </w:r>
    </w:p>
    <w:p w:rsidR="006F272B" w:rsidRDefault="0060095A">
      <w:pPr>
        <w:pStyle w:val="22"/>
        <w:framePr w:wrap="none" w:vAnchor="page" w:hAnchor="page" w:x="1210" w:y="4295"/>
        <w:shd w:val="clear" w:color="auto" w:fill="auto"/>
        <w:spacing w:line="240" w:lineRule="exact"/>
        <w:ind w:firstLine="0"/>
      </w:pPr>
      <w:r>
        <w:t>3.1.</w:t>
      </w:r>
    </w:p>
    <w:p w:rsidR="006F272B" w:rsidRDefault="0060095A">
      <w:pPr>
        <w:pStyle w:val="22"/>
        <w:framePr w:wrap="none" w:vAnchor="page" w:hAnchor="page" w:x="1219" w:y="5438"/>
        <w:shd w:val="clear" w:color="auto" w:fill="auto"/>
        <w:spacing w:line="240" w:lineRule="exact"/>
        <w:ind w:firstLine="0"/>
      </w:pPr>
      <w:r>
        <w:t>3.2.</w:t>
      </w:r>
    </w:p>
    <w:p w:rsidR="006F272B" w:rsidRDefault="0060095A">
      <w:pPr>
        <w:pStyle w:val="110"/>
        <w:framePr w:w="432" w:h="8770" w:hRule="exact" w:wrap="none" w:vAnchor="page" w:hAnchor="page" w:x="1248" w:y="6690"/>
        <w:shd w:val="clear" w:color="auto" w:fill="auto"/>
      </w:pPr>
      <w:r>
        <w:rPr>
          <w:rStyle w:val="11TimesNewRoman11pt"/>
          <w:rFonts w:eastAsia="MS Reference Sans Serif"/>
        </w:rPr>
        <w:t>1</w:t>
      </w:r>
      <w:r>
        <w:t>.</w:t>
      </w:r>
      <w:r>
        <w:rPr>
          <w:rStyle w:val="11TimesNewRoman11pt"/>
          <w:rFonts w:eastAsia="MS Reference Sans Serif"/>
        </w:rPr>
        <w:t>1</w:t>
      </w:r>
      <w:r>
        <w:t>.</w:t>
      </w:r>
    </w:p>
    <w:p w:rsidR="006F272B" w:rsidRDefault="0060095A">
      <w:pPr>
        <w:pStyle w:val="120"/>
        <w:framePr w:w="432" w:h="8770" w:hRule="exact" w:wrap="none" w:vAnchor="page" w:hAnchor="page" w:x="1248" w:y="6690"/>
        <w:shd w:val="clear" w:color="auto" w:fill="auto"/>
      </w:pPr>
      <w:r>
        <w:rPr>
          <w:rStyle w:val="12MicrosoftSansSerif11pt"/>
        </w:rPr>
        <w:t>1</w:t>
      </w:r>
      <w:r>
        <w:t>.</w:t>
      </w:r>
      <w:r>
        <w:rPr>
          <w:rStyle w:val="12MicrosoftSansSerif11pt"/>
        </w:rPr>
        <w:t>2</w:t>
      </w:r>
      <w:r>
        <w:t>.</w:t>
      </w:r>
    </w:p>
    <w:p w:rsidR="006F272B" w:rsidRDefault="0060095A">
      <w:pPr>
        <w:pStyle w:val="22"/>
        <w:framePr w:w="432" w:h="8770" w:hRule="exact" w:wrap="none" w:vAnchor="page" w:hAnchor="page" w:x="1248" w:y="6690"/>
        <w:shd w:val="clear" w:color="auto" w:fill="auto"/>
        <w:spacing w:after="240" w:line="600" w:lineRule="exact"/>
        <w:ind w:firstLine="0"/>
      </w:pPr>
      <w:r>
        <w:t>1.3.</w:t>
      </w:r>
    </w:p>
    <w:p w:rsidR="006F272B" w:rsidRDefault="0060095A">
      <w:pPr>
        <w:pStyle w:val="130"/>
        <w:framePr w:w="432" w:h="8770" w:hRule="exact" w:wrap="none" w:vAnchor="page" w:hAnchor="page" w:x="1248" w:y="6690"/>
        <w:shd w:val="clear" w:color="auto" w:fill="auto"/>
        <w:spacing w:before="0"/>
      </w:pPr>
      <w:r>
        <w:rPr>
          <w:rStyle w:val="13TimesNewRoman12pt"/>
          <w:rFonts w:eastAsia="Microsoft Sans Serif"/>
        </w:rPr>
        <w:t>2</w:t>
      </w:r>
      <w:r>
        <w:t>.</w:t>
      </w:r>
      <w:r>
        <w:rPr>
          <w:rStyle w:val="13TimesNewRoman12pt"/>
          <w:rFonts w:eastAsia="Microsoft Sans Serif"/>
        </w:rPr>
        <w:t>1</w:t>
      </w:r>
      <w:r>
        <w:t>.</w:t>
      </w:r>
    </w:p>
    <w:p w:rsidR="006F272B" w:rsidRDefault="0060095A">
      <w:pPr>
        <w:pStyle w:val="140"/>
        <w:framePr w:w="432" w:h="8770" w:hRule="exact" w:wrap="none" w:vAnchor="page" w:hAnchor="page" w:x="1248" w:y="6690"/>
        <w:shd w:val="clear" w:color="auto" w:fill="auto"/>
      </w:pPr>
      <w:r>
        <w:rPr>
          <w:rStyle w:val="1412pt"/>
          <w:b/>
          <w:bCs/>
        </w:rPr>
        <w:t>2</w:t>
      </w:r>
      <w:r>
        <w:t>.</w:t>
      </w:r>
      <w:r>
        <w:rPr>
          <w:rStyle w:val="1412pt"/>
          <w:b/>
          <w:bCs/>
        </w:rPr>
        <w:t>2</w:t>
      </w:r>
      <w:r>
        <w:t>.</w:t>
      </w:r>
    </w:p>
    <w:p w:rsidR="006F272B" w:rsidRDefault="0060095A">
      <w:pPr>
        <w:pStyle w:val="22"/>
        <w:framePr w:w="432" w:h="8770" w:hRule="exact" w:wrap="none" w:vAnchor="page" w:hAnchor="page" w:x="1248" w:y="6690"/>
        <w:shd w:val="clear" w:color="auto" w:fill="auto"/>
        <w:spacing w:after="236" w:line="600" w:lineRule="exact"/>
        <w:ind w:firstLine="0"/>
      </w:pPr>
      <w:r>
        <w:t>2.3.</w:t>
      </w:r>
    </w:p>
    <w:p w:rsidR="006F272B" w:rsidRDefault="0060095A">
      <w:pPr>
        <w:pStyle w:val="22"/>
        <w:framePr w:w="432" w:h="8770" w:hRule="exact" w:wrap="none" w:vAnchor="page" w:hAnchor="page" w:x="1248" w:y="6690"/>
        <w:shd w:val="clear" w:color="auto" w:fill="auto"/>
        <w:spacing w:line="605" w:lineRule="exact"/>
        <w:ind w:firstLine="0"/>
      </w:pPr>
      <w:r>
        <w:t>3.1.</w:t>
      </w:r>
    </w:p>
    <w:p w:rsidR="006F272B" w:rsidRDefault="0060095A">
      <w:pPr>
        <w:pStyle w:val="22"/>
        <w:framePr w:w="432" w:h="8770" w:hRule="exact" w:wrap="none" w:vAnchor="page" w:hAnchor="page" w:x="1248" w:y="6690"/>
        <w:shd w:val="clear" w:color="auto" w:fill="auto"/>
        <w:spacing w:line="605" w:lineRule="exact"/>
        <w:ind w:firstLine="0"/>
      </w:pPr>
      <w:r>
        <w:t>3.2.</w:t>
      </w:r>
    </w:p>
    <w:p w:rsidR="006F272B" w:rsidRDefault="0060095A">
      <w:pPr>
        <w:pStyle w:val="22"/>
        <w:framePr w:w="432" w:h="8770" w:hRule="exact" w:wrap="none" w:vAnchor="page" w:hAnchor="page" w:x="1248" w:y="6690"/>
        <w:shd w:val="clear" w:color="auto" w:fill="auto"/>
        <w:spacing w:line="605" w:lineRule="exact"/>
        <w:ind w:firstLine="0"/>
      </w:pPr>
      <w:r>
        <w:t>3.3.</w:t>
      </w:r>
    </w:p>
    <w:p w:rsidR="006F272B" w:rsidRDefault="0060095A">
      <w:pPr>
        <w:pStyle w:val="22"/>
        <w:framePr w:w="432" w:h="8770" w:hRule="exact" w:wrap="none" w:vAnchor="page" w:hAnchor="page" w:x="1248" w:y="6690"/>
        <w:shd w:val="clear" w:color="auto" w:fill="auto"/>
        <w:spacing w:line="605" w:lineRule="exact"/>
        <w:ind w:firstLine="0"/>
      </w:pPr>
      <w:r>
        <w:t>3.4.</w:t>
      </w:r>
    </w:p>
    <w:p w:rsidR="006F272B" w:rsidRDefault="0060095A">
      <w:pPr>
        <w:pStyle w:val="22"/>
        <w:framePr w:w="432" w:h="8770" w:hRule="exact" w:wrap="none" w:vAnchor="page" w:hAnchor="page" w:x="1248" w:y="6690"/>
        <w:shd w:val="clear" w:color="auto" w:fill="auto"/>
        <w:spacing w:line="605" w:lineRule="exact"/>
        <w:ind w:firstLine="0"/>
      </w:pPr>
      <w:r>
        <w:t>3.5</w:t>
      </w:r>
    </w:p>
    <w:p w:rsidR="006F272B" w:rsidRDefault="0060095A">
      <w:pPr>
        <w:pStyle w:val="22"/>
        <w:framePr w:w="432" w:h="8770" w:hRule="exact" w:wrap="none" w:vAnchor="page" w:hAnchor="page" w:x="1248" w:y="6690"/>
        <w:shd w:val="clear" w:color="auto" w:fill="auto"/>
        <w:spacing w:after="532" w:line="605" w:lineRule="exact"/>
        <w:ind w:firstLine="0"/>
      </w:pPr>
      <w:r>
        <w:t>3.6</w:t>
      </w:r>
    </w:p>
    <w:p w:rsidR="006F272B" w:rsidRDefault="0060095A">
      <w:pPr>
        <w:pStyle w:val="22"/>
        <w:framePr w:w="432" w:h="8770" w:hRule="exact" w:wrap="none" w:vAnchor="page" w:hAnchor="page" w:x="1248" w:y="6690"/>
        <w:shd w:val="clear" w:color="auto" w:fill="auto"/>
        <w:spacing w:line="240" w:lineRule="exact"/>
        <w:ind w:firstLine="0"/>
      </w:pPr>
      <w:r>
        <w:t>3.7</w:t>
      </w:r>
    </w:p>
    <w:p w:rsidR="006F272B" w:rsidRDefault="0060095A">
      <w:pPr>
        <w:pStyle w:val="10"/>
        <w:framePr w:w="9974" w:h="15144" w:hRule="exact" w:wrap="none" w:vAnchor="page" w:hAnchor="page" w:x="1114" w:y="325"/>
        <w:shd w:val="clear" w:color="auto" w:fill="auto"/>
        <w:spacing w:after="19" w:line="240" w:lineRule="exact"/>
        <w:ind w:left="557" w:firstLine="0"/>
        <w:jc w:val="center"/>
      </w:pPr>
      <w:bookmarkStart w:id="2" w:name="bookmark1"/>
      <w:r>
        <w:t>Предмет регулирования.</w:t>
      </w:r>
      <w:bookmarkEnd w:id="2"/>
    </w:p>
    <w:p w:rsidR="006F272B" w:rsidRDefault="0060095A">
      <w:pPr>
        <w:pStyle w:val="22"/>
        <w:framePr w:w="9974" w:h="15144" w:hRule="exact" w:wrap="none" w:vAnchor="page" w:hAnchor="page" w:x="1114" w:y="325"/>
        <w:shd w:val="clear" w:color="auto" w:fill="auto"/>
        <w:spacing w:line="283" w:lineRule="exact"/>
        <w:ind w:left="1180" w:hanging="540"/>
        <w:jc w:val="both"/>
      </w:pPr>
      <w:r>
        <w:t>Кодекс регулирует социальные нормы (правила поведения) педагога, которых он</w:t>
      </w:r>
      <w:r>
        <w:br/>
        <w:t>придерживается в гимназии в течение всего учебного процесса, а также во время</w:t>
      </w:r>
      <w:r>
        <w:br/>
      </w:r>
      <w:r>
        <w:t>проведений школьных мероприятий.</w:t>
      </w:r>
    </w:p>
    <w:p w:rsidR="006F272B" w:rsidRDefault="0060095A">
      <w:pPr>
        <w:pStyle w:val="22"/>
        <w:framePr w:w="9974" w:h="15144" w:hRule="exact" w:wrap="none" w:vAnchor="page" w:hAnchor="page" w:x="1114" w:y="325"/>
        <w:shd w:val="clear" w:color="auto" w:fill="auto"/>
        <w:spacing w:line="283" w:lineRule="exact"/>
        <w:ind w:left="1180" w:hanging="540"/>
        <w:jc w:val="both"/>
      </w:pPr>
      <w:r>
        <w:t>Кодекс способствует созданию таких условий и обстановки для работы, при которых</w:t>
      </w:r>
      <w:r>
        <w:br/>
        <w:t>педагог сможет совершенствоваться, выработать новые навыки, иметь здоровую</w:t>
      </w:r>
      <w:r>
        <w:br/>
        <w:t>рабочую атмосферу.</w:t>
      </w:r>
    </w:p>
    <w:p w:rsidR="006F272B" w:rsidRDefault="0060095A">
      <w:pPr>
        <w:pStyle w:val="10"/>
        <w:framePr w:w="9974" w:h="15144" w:hRule="exact" w:wrap="none" w:vAnchor="page" w:hAnchor="page" w:x="1114" w:y="325"/>
        <w:shd w:val="clear" w:color="auto" w:fill="auto"/>
        <w:spacing w:after="34" w:line="240" w:lineRule="exact"/>
        <w:ind w:left="557" w:firstLine="0"/>
        <w:jc w:val="center"/>
      </w:pPr>
      <w:bookmarkStart w:id="3" w:name="bookmark2"/>
      <w:r>
        <w:t>Цель Этического Кодекса Педагога</w:t>
      </w:r>
      <w:bookmarkEnd w:id="3"/>
    </w:p>
    <w:p w:rsidR="006F272B" w:rsidRDefault="0060095A">
      <w:pPr>
        <w:pStyle w:val="22"/>
        <w:framePr w:w="9974" w:h="15144" w:hRule="exact" w:wrap="none" w:vAnchor="page" w:hAnchor="page" w:x="1114" w:y="325"/>
        <w:shd w:val="clear" w:color="auto" w:fill="auto"/>
        <w:spacing w:after="11" w:line="240" w:lineRule="exact"/>
        <w:ind w:left="640" w:firstLine="0"/>
        <w:jc w:val="both"/>
      </w:pPr>
      <w:r>
        <w:t>Целью Кодекса яв</w:t>
      </w:r>
      <w:r>
        <w:t>ляется внедрение единых правил поведения.</w:t>
      </w:r>
    </w:p>
    <w:p w:rsidR="006F272B" w:rsidRDefault="0060095A">
      <w:pPr>
        <w:pStyle w:val="22"/>
        <w:framePr w:w="9974" w:h="15144" w:hRule="exact" w:wrap="none" w:vAnchor="page" w:hAnchor="page" w:x="1114" w:y="325"/>
        <w:shd w:val="clear" w:color="auto" w:fill="auto"/>
        <w:ind w:left="1180" w:hanging="540"/>
        <w:jc w:val="both"/>
      </w:pPr>
      <w:r>
        <w:t>Кодекс способствует тому, чтобы педагог стремился к управлению своим поведением,</w:t>
      </w:r>
      <w:r>
        <w:br/>
        <w:t>способствует дисциплине и взаимному уважению, а также установлению в</w:t>
      </w:r>
      <w:r>
        <w:br/>
        <w:t>гимназии благоприятной и безопасной обстановки.</w:t>
      </w:r>
    </w:p>
    <w:p w:rsidR="006F272B" w:rsidRDefault="0060095A">
      <w:pPr>
        <w:pStyle w:val="60"/>
        <w:framePr w:w="9974" w:h="15144" w:hRule="exact" w:wrap="none" w:vAnchor="page" w:hAnchor="page" w:x="1114" w:y="325"/>
        <w:shd w:val="clear" w:color="auto" w:fill="auto"/>
        <w:spacing w:before="0" w:after="27" w:line="240" w:lineRule="exact"/>
        <w:ind w:left="557" w:firstLine="0"/>
        <w:jc w:val="center"/>
      </w:pPr>
      <w:r>
        <w:t>Источники и прин</w:t>
      </w:r>
      <w:r>
        <w:t>ципы педагогической этики</w:t>
      </w:r>
    </w:p>
    <w:p w:rsidR="006F272B" w:rsidRDefault="0060095A">
      <w:pPr>
        <w:pStyle w:val="22"/>
        <w:framePr w:w="9974" w:h="15144" w:hRule="exact" w:wrap="none" w:vAnchor="page" w:hAnchor="page" w:x="1114" w:y="325"/>
        <w:shd w:val="clear" w:color="auto" w:fill="auto"/>
        <w:spacing w:line="278" w:lineRule="exact"/>
        <w:ind w:left="1180" w:hanging="540"/>
        <w:jc w:val="both"/>
      </w:pPr>
      <w:r>
        <w:t>Нормы педагогической этики устанавливаются на основании норм культуры, традиций</w:t>
      </w:r>
      <w:r>
        <w:br/>
        <w:t>советско-российской школы, конституционных положений и законодательных</w:t>
      </w:r>
      <w:r>
        <w:br/>
        <w:t>актов Российской Федерации, а также на основании Положений прав человека и</w:t>
      </w:r>
      <w:r>
        <w:br/>
        <w:t>прав</w:t>
      </w:r>
      <w:r>
        <w:t xml:space="preserve"> ребенка.</w:t>
      </w:r>
    </w:p>
    <w:p w:rsidR="006F272B" w:rsidRDefault="0060095A">
      <w:pPr>
        <w:pStyle w:val="22"/>
        <w:framePr w:w="9974" w:h="15144" w:hRule="exact" w:wrap="none" w:vAnchor="page" w:hAnchor="page" w:x="1114" w:y="325"/>
        <w:shd w:val="clear" w:color="auto" w:fill="auto"/>
        <w:spacing w:line="283" w:lineRule="exact"/>
        <w:ind w:left="640" w:firstLine="0"/>
        <w:jc w:val="both"/>
      </w:pPr>
      <w:r>
        <w:t xml:space="preserve">Основу норм Кодекса составляют следующие основные </w:t>
      </w:r>
      <w:r>
        <w:rPr>
          <w:rStyle w:val="23"/>
        </w:rPr>
        <w:t>принципы;</w:t>
      </w:r>
      <w:r>
        <w:rPr>
          <w:rStyle w:val="24"/>
        </w:rPr>
        <w:t xml:space="preserve"> </w:t>
      </w:r>
      <w:r>
        <w:t>человечность,</w:t>
      </w:r>
      <w:r>
        <w:br/>
        <w:t>справедливость, профессионализм, ответственность, терпимость, демократичность,</w:t>
      </w:r>
      <w:r>
        <w:br/>
        <w:t>партнерство и солидарность.</w:t>
      </w:r>
    </w:p>
    <w:p w:rsidR="006F272B" w:rsidRDefault="0060095A">
      <w:pPr>
        <w:pStyle w:val="16"/>
        <w:framePr w:w="9974" w:h="15144" w:hRule="exact" w:wrap="none" w:vAnchor="page" w:hAnchor="page" w:x="1114" w:y="325"/>
        <w:shd w:val="clear" w:color="auto" w:fill="auto"/>
        <w:ind w:left="2640"/>
      </w:pPr>
      <w:r>
        <w:t>ГЛАВА 2. ОСНОВНЫЕ НОРМЫ</w:t>
      </w:r>
    </w:p>
    <w:p w:rsidR="006F272B" w:rsidRDefault="0060095A">
      <w:pPr>
        <w:pStyle w:val="10"/>
        <w:framePr w:w="9974" w:h="15144" w:hRule="exact" w:wrap="none" w:vAnchor="page" w:hAnchor="page" w:x="1114" w:y="325"/>
        <w:numPr>
          <w:ilvl w:val="0"/>
          <w:numId w:val="3"/>
        </w:numPr>
        <w:shd w:val="clear" w:color="auto" w:fill="auto"/>
        <w:tabs>
          <w:tab w:val="left" w:pos="3697"/>
        </w:tabs>
        <w:spacing w:line="326" w:lineRule="exact"/>
        <w:ind w:left="3380" w:firstLine="0"/>
        <w:jc w:val="both"/>
      </w:pPr>
      <w:bookmarkStart w:id="4" w:name="bookmark3"/>
      <w:r>
        <w:t>Личность педагога</w:t>
      </w:r>
      <w:bookmarkEnd w:id="4"/>
    </w:p>
    <w:p w:rsidR="006F272B" w:rsidRDefault="0060095A">
      <w:pPr>
        <w:pStyle w:val="22"/>
        <w:framePr w:w="9974" w:h="15144" w:hRule="exact" w:wrap="none" w:vAnchor="page" w:hAnchor="page" w:x="1114" w:y="325"/>
        <w:shd w:val="clear" w:color="auto" w:fill="auto"/>
        <w:spacing w:line="278" w:lineRule="exact"/>
        <w:ind w:left="1206" w:hanging="640"/>
        <w:jc w:val="both"/>
      </w:pPr>
      <w:r>
        <w:t xml:space="preserve">Профессиональная этика </w:t>
      </w:r>
      <w:r>
        <w:t>педагога требует призвания, преданности своей работе и</w:t>
      </w:r>
      <w:r>
        <w:br/>
        <w:t>чувства ответственности при исполнении своих обязанностей.</w:t>
      </w:r>
    </w:p>
    <w:p w:rsidR="006F272B" w:rsidRDefault="0060095A">
      <w:pPr>
        <w:pStyle w:val="22"/>
        <w:framePr w:w="9974" w:h="15144" w:hRule="exact" w:wrap="none" w:vAnchor="page" w:hAnchor="page" w:x="1114" w:y="325"/>
        <w:shd w:val="clear" w:color="auto" w:fill="auto"/>
        <w:spacing w:line="278" w:lineRule="exact"/>
        <w:ind w:left="1206" w:hanging="640"/>
        <w:jc w:val="both"/>
      </w:pPr>
      <w:r>
        <w:t>Педагог требователен по отношению к себе и стремится к самосовершенствованию. Для</w:t>
      </w:r>
      <w:r>
        <w:br/>
        <w:t>него характерны саморефлексия, самоопределение и самовоспита</w:t>
      </w:r>
      <w:r>
        <w:t>ние.</w:t>
      </w:r>
    </w:p>
    <w:p w:rsidR="006F272B" w:rsidRDefault="0060095A">
      <w:pPr>
        <w:pStyle w:val="22"/>
        <w:framePr w:w="9974" w:h="15144" w:hRule="exact" w:wrap="none" w:vAnchor="page" w:hAnchor="page" w:x="1114" w:y="325"/>
        <w:shd w:val="clear" w:color="auto" w:fill="auto"/>
        <w:spacing w:line="278" w:lineRule="exact"/>
        <w:ind w:left="566" w:firstLine="0"/>
        <w:jc w:val="center"/>
      </w:pPr>
      <w:r>
        <w:t>Для педагога необходимо постоянное обновление. Он занимается своим образованием,</w:t>
      </w:r>
      <w:r>
        <w:br/>
        <w:t>повышением квалификации и поиском новых эффективных методов работы.</w:t>
      </w:r>
    </w:p>
    <w:p w:rsidR="006F272B" w:rsidRDefault="0060095A">
      <w:pPr>
        <w:pStyle w:val="10"/>
        <w:framePr w:w="9974" w:h="15144" w:hRule="exact" w:wrap="none" w:vAnchor="page" w:hAnchor="page" w:x="1114" w:y="325"/>
        <w:numPr>
          <w:ilvl w:val="0"/>
          <w:numId w:val="3"/>
        </w:numPr>
        <w:shd w:val="clear" w:color="auto" w:fill="auto"/>
        <w:tabs>
          <w:tab w:val="left" w:pos="3711"/>
        </w:tabs>
        <w:spacing w:after="17" w:line="240" w:lineRule="exact"/>
        <w:ind w:left="3380" w:firstLine="0"/>
        <w:jc w:val="both"/>
      </w:pPr>
      <w:bookmarkStart w:id="5" w:name="bookmark4"/>
      <w:r>
        <w:t>Ответственность</w:t>
      </w:r>
      <w:bookmarkEnd w:id="5"/>
    </w:p>
    <w:p w:rsidR="006F272B" w:rsidRDefault="0060095A">
      <w:pPr>
        <w:pStyle w:val="22"/>
        <w:framePr w:w="9974" w:h="15144" w:hRule="exact" w:wrap="none" w:vAnchor="page" w:hAnchor="page" w:x="1114" w:y="325"/>
        <w:shd w:val="clear" w:color="auto" w:fill="auto"/>
        <w:spacing w:line="278" w:lineRule="exact"/>
        <w:ind w:left="1254" w:hanging="640"/>
        <w:jc w:val="both"/>
      </w:pPr>
      <w:r>
        <w:t>Педагог несет ответственность за качество и результаты доверенной ему педагогической</w:t>
      </w:r>
      <w:r>
        <w:br/>
      </w:r>
      <w:r>
        <w:t>работы - образования подрастающего поколения.</w:t>
      </w:r>
    </w:p>
    <w:p w:rsidR="006F272B" w:rsidRDefault="0060095A">
      <w:pPr>
        <w:pStyle w:val="22"/>
        <w:framePr w:w="9974" w:h="15144" w:hRule="exact" w:wrap="none" w:vAnchor="page" w:hAnchor="page" w:x="1114" w:y="325"/>
        <w:shd w:val="clear" w:color="auto" w:fill="auto"/>
        <w:ind w:left="1254" w:hanging="640"/>
        <w:jc w:val="both"/>
      </w:pPr>
      <w:r>
        <w:t>Педагог несет ответственность за физическое, интеллектуальное, эмоциональное и</w:t>
      </w:r>
      <w:r>
        <w:br/>
        <w:t>духовное развитие детей, оставленных под его присмотром.</w:t>
      </w:r>
    </w:p>
    <w:p w:rsidR="006F272B" w:rsidRDefault="0060095A">
      <w:pPr>
        <w:pStyle w:val="22"/>
        <w:framePr w:w="9974" w:h="15144" w:hRule="exact" w:wrap="none" w:vAnchor="page" w:hAnchor="page" w:x="1114" w:y="325"/>
        <w:shd w:val="clear" w:color="auto" w:fill="auto"/>
        <w:spacing w:line="283" w:lineRule="exact"/>
        <w:ind w:left="1254" w:hanging="640"/>
        <w:jc w:val="both"/>
      </w:pPr>
      <w:r>
        <w:t>Педагог несет ответственность за порученные ему администрацией функции и</w:t>
      </w:r>
      <w:r>
        <w:br/>
        <w:t>д</w:t>
      </w:r>
      <w:r>
        <w:t>оверенные ресурсы.</w:t>
      </w:r>
    </w:p>
    <w:p w:rsidR="006F272B" w:rsidRDefault="0060095A">
      <w:pPr>
        <w:pStyle w:val="10"/>
        <w:framePr w:w="9974" w:h="15144" w:hRule="exact" w:wrap="none" w:vAnchor="page" w:hAnchor="page" w:x="1114" w:y="325"/>
        <w:numPr>
          <w:ilvl w:val="0"/>
          <w:numId w:val="3"/>
        </w:numPr>
        <w:shd w:val="clear" w:color="auto" w:fill="auto"/>
        <w:tabs>
          <w:tab w:val="left" w:pos="3136"/>
        </w:tabs>
        <w:spacing w:after="17" w:line="240" w:lineRule="exact"/>
        <w:ind w:left="2800" w:firstLine="0"/>
        <w:jc w:val="both"/>
      </w:pPr>
      <w:bookmarkStart w:id="6" w:name="bookmark5"/>
      <w:r>
        <w:t>Авторитет, честь, репутация</w:t>
      </w:r>
      <w:bookmarkEnd w:id="6"/>
    </w:p>
    <w:p w:rsidR="006F272B" w:rsidRDefault="0060095A">
      <w:pPr>
        <w:pStyle w:val="22"/>
        <w:framePr w:w="9974" w:h="15144" w:hRule="exact" w:wrap="none" w:vAnchor="page" w:hAnchor="page" w:x="1114" w:y="325"/>
        <w:shd w:val="clear" w:color="auto" w:fill="auto"/>
        <w:spacing w:line="278" w:lineRule="exact"/>
        <w:ind w:left="1254" w:hanging="640"/>
        <w:jc w:val="both"/>
      </w:pPr>
      <w:r>
        <w:t>Своим поведением педагог поддерживает и защищает исторически сложивщуюся</w:t>
      </w:r>
      <w:r>
        <w:br/>
        <w:t>профессиональную честь педагога.</w:t>
      </w:r>
    </w:p>
    <w:p w:rsidR="006F272B" w:rsidRDefault="0060095A">
      <w:pPr>
        <w:pStyle w:val="22"/>
        <w:framePr w:w="9974" w:h="15144" w:hRule="exact" w:wrap="none" w:vAnchor="page" w:hAnchor="page" w:x="1114" w:y="325"/>
        <w:shd w:val="clear" w:color="auto" w:fill="auto"/>
        <w:spacing w:line="278" w:lineRule="exact"/>
        <w:ind w:left="1254" w:hanging="640"/>
        <w:jc w:val="both"/>
      </w:pPr>
      <w:r>
        <w:t>Педагог передает молодому поколению национальные и общечеловеческие культурные</w:t>
      </w:r>
      <w:r>
        <w:br/>
        <w:t xml:space="preserve">ценности, принимает </w:t>
      </w:r>
      <w:r>
        <w:t>посильное участие в процессе культурного развития.</w:t>
      </w:r>
    </w:p>
    <w:p w:rsidR="006F272B" w:rsidRDefault="0060095A">
      <w:pPr>
        <w:pStyle w:val="22"/>
        <w:framePr w:w="9974" w:h="15144" w:hRule="exact" w:wrap="none" w:vAnchor="page" w:hAnchor="page" w:x="1114" w:y="325"/>
        <w:shd w:val="clear" w:color="auto" w:fill="auto"/>
        <w:spacing w:line="278" w:lineRule="exact"/>
        <w:ind w:left="1254" w:hanging="640"/>
        <w:jc w:val="both"/>
      </w:pPr>
      <w:r>
        <w:t>В общении со своими учениками и во всех остальных случаях педагог уважителен,</w:t>
      </w:r>
      <w:r>
        <w:br/>
        <w:t>вежлив и корректен. Он знает и соблюдает нормы этикета.</w:t>
      </w:r>
    </w:p>
    <w:p w:rsidR="006F272B" w:rsidRDefault="0060095A">
      <w:pPr>
        <w:pStyle w:val="22"/>
        <w:framePr w:w="9974" w:h="15144" w:hRule="exact" w:wrap="none" w:vAnchor="page" w:hAnchor="page" w:x="1114" w:y="325"/>
        <w:shd w:val="clear" w:color="auto" w:fill="auto"/>
        <w:spacing w:line="278" w:lineRule="exact"/>
        <w:ind w:left="1254" w:hanging="640"/>
        <w:jc w:val="both"/>
      </w:pPr>
      <w:r>
        <w:t>Авторитет педагога основывается на компетентности, справедливости, такт</w:t>
      </w:r>
      <w:r>
        <w:t>е, умении</w:t>
      </w:r>
      <w:r>
        <w:br/>
        <w:t>заботиться о своих учениках.</w:t>
      </w:r>
    </w:p>
    <w:p w:rsidR="006F272B" w:rsidRDefault="0060095A">
      <w:pPr>
        <w:pStyle w:val="22"/>
        <w:framePr w:w="9974" w:h="15144" w:hRule="exact" w:wrap="none" w:vAnchor="page" w:hAnchor="page" w:x="1114" w:y="325"/>
        <w:shd w:val="clear" w:color="auto" w:fill="auto"/>
        <w:spacing w:line="283" w:lineRule="exact"/>
        <w:ind w:left="528" w:firstLine="0"/>
        <w:jc w:val="center"/>
      </w:pPr>
      <w:r>
        <w:t>. Педагог воспитывает на своем положительном примере. Он избегает морализаторства, не</w:t>
      </w:r>
      <w:r>
        <w:br/>
        <w:t>спешит осуждать и не требует от других того, что сам соблюдать не в силах.</w:t>
      </w:r>
    </w:p>
    <w:p w:rsidR="006F272B" w:rsidRDefault="0060095A">
      <w:pPr>
        <w:pStyle w:val="22"/>
        <w:framePr w:w="9974" w:h="15144" w:hRule="exact" w:wrap="none" w:vAnchor="page" w:hAnchor="page" w:x="1114" w:y="325"/>
        <w:shd w:val="clear" w:color="auto" w:fill="auto"/>
        <w:spacing w:line="278" w:lineRule="exact"/>
        <w:ind w:left="1187" w:hanging="640"/>
        <w:jc w:val="both"/>
      </w:pPr>
      <w:r>
        <w:t>. Педагог имеет право на неприкосновенность личной жизни</w:t>
      </w:r>
      <w:r>
        <w:t>, однако выбранный им образ</w:t>
      </w:r>
    </w:p>
    <w:p w:rsidR="006F272B" w:rsidRDefault="0060095A">
      <w:pPr>
        <w:pStyle w:val="22"/>
        <w:framePr w:w="9974" w:h="15144" w:hRule="exact" w:wrap="none" w:vAnchor="page" w:hAnchor="page" w:x="1114" w:y="325"/>
        <w:shd w:val="clear" w:color="auto" w:fill="auto"/>
        <w:spacing w:line="278" w:lineRule="exact"/>
        <w:ind w:left="921" w:firstLine="0"/>
        <w:jc w:val="both"/>
      </w:pPr>
      <w:r>
        <w:t>жизни не должен наносить ущерб престижу профессии, менять его отношения с</w:t>
      </w:r>
      <w:r>
        <w:br/>
        <w:t>учениками и коллегами или мешать исполнению профессиональных обязанностей.</w:t>
      </w:r>
    </w:p>
    <w:p w:rsidR="006F272B" w:rsidRDefault="0060095A">
      <w:pPr>
        <w:pStyle w:val="22"/>
        <w:framePr w:w="9974" w:h="15144" w:hRule="exact" w:wrap="none" w:vAnchor="page" w:hAnchor="page" w:x="1114" w:y="325"/>
        <w:shd w:val="clear" w:color="auto" w:fill="auto"/>
        <w:spacing w:line="240" w:lineRule="exact"/>
        <w:ind w:left="1187" w:hanging="640"/>
        <w:jc w:val="both"/>
      </w:pPr>
      <w:r>
        <w:t>. Педагог дорожит своей репутацией.</w:t>
      </w:r>
    </w:p>
    <w:p w:rsidR="006F272B" w:rsidRDefault="006F272B">
      <w:pPr>
        <w:rPr>
          <w:sz w:val="2"/>
          <w:szCs w:val="2"/>
        </w:rPr>
        <w:sectPr w:rsidR="006F272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F272B" w:rsidRDefault="0060095A">
      <w:pPr>
        <w:pStyle w:val="22"/>
        <w:framePr w:w="9888" w:h="15646" w:hRule="exact" w:wrap="none" w:vAnchor="page" w:hAnchor="page" w:x="1157" w:y="255"/>
        <w:shd w:val="clear" w:color="auto" w:fill="auto"/>
        <w:spacing w:line="317" w:lineRule="exact"/>
        <w:ind w:left="20" w:firstLine="0"/>
        <w:jc w:val="center"/>
      </w:pPr>
      <w:r>
        <w:lastRenderedPageBreak/>
        <w:t xml:space="preserve">ГЛАВА 3. </w:t>
      </w:r>
      <w:r>
        <w:t>ВЗАИМООТНОШЕНИЯ С ДРУГИМИ ЛИЦАМИ.</w:t>
      </w:r>
    </w:p>
    <w:p w:rsidR="006F272B" w:rsidRDefault="0060095A">
      <w:pPr>
        <w:pStyle w:val="22"/>
        <w:framePr w:w="9888" w:h="15646" w:hRule="exact" w:wrap="none" w:vAnchor="page" w:hAnchor="page" w:x="1157" w:y="255"/>
        <w:numPr>
          <w:ilvl w:val="0"/>
          <w:numId w:val="4"/>
        </w:numPr>
        <w:shd w:val="clear" w:color="auto" w:fill="auto"/>
        <w:tabs>
          <w:tab w:val="left" w:pos="3389"/>
        </w:tabs>
        <w:spacing w:line="317" w:lineRule="exact"/>
        <w:ind w:left="3040" w:firstLine="0"/>
        <w:jc w:val="both"/>
      </w:pPr>
      <w:r>
        <w:t>Общение педагога с учениками.</w:t>
      </w:r>
    </w:p>
    <w:p w:rsidR="006F272B" w:rsidRDefault="0060095A">
      <w:pPr>
        <w:pStyle w:val="22"/>
        <w:framePr w:w="9888" w:h="15646" w:hRule="exact" w:wrap="none" w:vAnchor="page" w:hAnchor="page" w:x="1157" w:y="255"/>
        <w:numPr>
          <w:ilvl w:val="1"/>
          <w:numId w:val="4"/>
        </w:numPr>
        <w:shd w:val="clear" w:color="auto" w:fill="auto"/>
        <w:tabs>
          <w:tab w:val="left" w:pos="512"/>
        </w:tabs>
        <w:spacing w:line="317" w:lineRule="exact"/>
        <w:ind w:firstLine="0"/>
        <w:jc w:val="both"/>
      </w:pPr>
      <w:r>
        <w:t>Педагог сам выбирает подходящий стиль общения с учениками, основанный на взаимном</w:t>
      </w:r>
    </w:p>
    <w:p w:rsidR="006F272B" w:rsidRDefault="0060095A">
      <w:pPr>
        <w:pStyle w:val="22"/>
        <w:framePr w:w="9888" w:h="15646" w:hRule="exact" w:wrap="none" w:vAnchor="page" w:hAnchor="page" w:x="1157" w:y="255"/>
        <w:shd w:val="clear" w:color="auto" w:fill="auto"/>
        <w:spacing w:after="27" w:line="240" w:lineRule="exact"/>
        <w:ind w:left="1140" w:firstLine="0"/>
        <w:jc w:val="both"/>
      </w:pPr>
      <w:r>
        <w:t>уважении.</w:t>
      </w:r>
    </w:p>
    <w:p w:rsidR="006F272B" w:rsidRDefault="0060095A">
      <w:pPr>
        <w:pStyle w:val="22"/>
        <w:framePr w:w="9888" w:h="15646" w:hRule="exact" w:wrap="none" w:vAnchor="page" w:hAnchor="page" w:x="1157" w:y="255"/>
        <w:numPr>
          <w:ilvl w:val="1"/>
          <w:numId w:val="4"/>
        </w:numPr>
        <w:shd w:val="clear" w:color="auto" w:fill="auto"/>
        <w:tabs>
          <w:tab w:val="left" w:pos="512"/>
        </w:tabs>
        <w:spacing w:line="278" w:lineRule="exact"/>
        <w:ind w:firstLine="0"/>
        <w:jc w:val="both"/>
      </w:pPr>
      <w:r>
        <w:t xml:space="preserve">В первую очередь, педагог должен быть требователен </w:t>
      </w:r>
      <w:r>
        <w:rPr>
          <w:rStyle w:val="25"/>
        </w:rPr>
        <w:t>к себе</w:t>
      </w:r>
      <w:r>
        <w:t>. Требовательность педагога</w:t>
      </w:r>
    </w:p>
    <w:p w:rsidR="006F272B" w:rsidRDefault="0060095A">
      <w:pPr>
        <w:pStyle w:val="22"/>
        <w:framePr w:w="9888" w:h="15646" w:hRule="exact" w:wrap="none" w:vAnchor="page" w:hAnchor="page" w:x="1157" w:y="255"/>
        <w:shd w:val="clear" w:color="auto" w:fill="auto"/>
        <w:spacing w:line="278" w:lineRule="exact"/>
        <w:ind w:left="1140" w:firstLine="0"/>
        <w:jc w:val="both"/>
      </w:pPr>
      <w:r>
        <w:t xml:space="preserve">по отнощению к </w:t>
      </w:r>
      <w:r>
        <w:t>ученику позитивна, является стержнем профессиональной этики учителя и основой его саморазвития. Педагог никогда не должен терять чувства меры и самообладания</w:t>
      </w:r>
    </w:p>
    <w:p w:rsidR="006F272B" w:rsidRDefault="0060095A">
      <w:pPr>
        <w:pStyle w:val="22"/>
        <w:framePr w:w="9888" w:h="15646" w:hRule="exact" w:wrap="none" w:vAnchor="page" w:hAnchor="page" w:x="1157" w:y="255"/>
        <w:numPr>
          <w:ilvl w:val="1"/>
          <w:numId w:val="4"/>
        </w:numPr>
        <w:shd w:val="clear" w:color="auto" w:fill="auto"/>
        <w:tabs>
          <w:tab w:val="left" w:pos="517"/>
        </w:tabs>
        <w:spacing w:line="278" w:lineRule="exact"/>
        <w:ind w:firstLine="0"/>
        <w:jc w:val="both"/>
      </w:pPr>
      <w:r>
        <w:t xml:space="preserve">Педагог выбирает такие </w:t>
      </w:r>
      <w:r>
        <w:rPr>
          <w:rStyle w:val="25"/>
        </w:rPr>
        <w:t>методы работы</w:t>
      </w:r>
      <w:r>
        <w:t>, которые поощряют в его учениках развитие</w:t>
      </w:r>
    </w:p>
    <w:p w:rsidR="006F272B" w:rsidRDefault="0060095A">
      <w:pPr>
        <w:pStyle w:val="22"/>
        <w:framePr w:w="9888" w:h="15646" w:hRule="exact" w:wrap="none" w:vAnchor="page" w:hAnchor="page" w:x="1157" w:y="255"/>
        <w:shd w:val="clear" w:color="auto" w:fill="auto"/>
        <w:spacing w:line="278" w:lineRule="exact"/>
        <w:ind w:left="1140" w:firstLine="0"/>
        <w:jc w:val="both"/>
      </w:pPr>
      <w:r>
        <w:t xml:space="preserve">положительных черт </w:t>
      </w:r>
      <w:r>
        <w:t>и взаимоотнощений: самостоятельность, инициативность, ответственность, самоконтроль, самовоспитание, желание сотрудничать и помогать другим.</w:t>
      </w:r>
    </w:p>
    <w:p w:rsidR="006F272B" w:rsidRDefault="0060095A">
      <w:pPr>
        <w:pStyle w:val="22"/>
        <w:framePr w:w="9888" w:h="15646" w:hRule="exact" w:wrap="none" w:vAnchor="page" w:hAnchor="page" w:x="1157" w:y="255"/>
        <w:numPr>
          <w:ilvl w:val="1"/>
          <w:numId w:val="4"/>
        </w:numPr>
        <w:shd w:val="clear" w:color="auto" w:fill="auto"/>
        <w:tabs>
          <w:tab w:val="left" w:pos="517"/>
        </w:tabs>
        <w:spacing w:line="240" w:lineRule="exact"/>
        <w:ind w:firstLine="0"/>
        <w:jc w:val="both"/>
      </w:pPr>
      <w:r>
        <w:t>При оценке поведения и достижений своих учеников педагог стремится укреплять их</w:t>
      </w:r>
    </w:p>
    <w:p w:rsidR="006F272B" w:rsidRDefault="0060095A">
      <w:pPr>
        <w:pStyle w:val="22"/>
        <w:framePr w:w="9888" w:h="15646" w:hRule="exact" w:wrap="none" w:vAnchor="page" w:hAnchor="page" w:x="1157" w:y="255"/>
        <w:shd w:val="clear" w:color="auto" w:fill="auto"/>
        <w:spacing w:line="293" w:lineRule="exact"/>
        <w:ind w:left="1140" w:firstLine="0"/>
        <w:jc w:val="both"/>
      </w:pPr>
      <w:r>
        <w:t>самоуважение и веру в свои силы, по</w:t>
      </w:r>
      <w:r>
        <w:t>казывать им возможности соверщенствования, повыщать мотивацию обучения.</w:t>
      </w:r>
    </w:p>
    <w:p w:rsidR="006F272B" w:rsidRDefault="0060095A">
      <w:pPr>
        <w:pStyle w:val="22"/>
        <w:framePr w:w="9888" w:h="15646" w:hRule="exact" w:wrap="none" w:vAnchor="page" w:hAnchor="page" w:x="1157" w:y="255"/>
        <w:numPr>
          <w:ilvl w:val="1"/>
          <w:numId w:val="4"/>
        </w:numPr>
        <w:shd w:val="clear" w:color="auto" w:fill="auto"/>
        <w:tabs>
          <w:tab w:val="left" w:pos="517"/>
        </w:tabs>
        <w:spacing w:line="240" w:lineRule="exact"/>
        <w:ind w:firstLine="0"/>
        <w:jc w:val="both"/>
      </w:pPr>
      <w:r>
        <w:t>Педагог является беспристрастным, одинаково доброжелательным и благосклонным ко</w:t>
      </w:r>
    </w:p>
    <w:p w:rsidR="006F272B" w:rsidRDefault="0060095A">
      <w:pPr>
        <w:pStyle w:val="22"/>
        <w:framePr w:w="9888" w:h="15646" w:hRule="exact" w:wrap="none" w:vAnchor="page" w:hAnchor="page" w:x="1157" w:y="255"/>
        <w:shd w:val="clear" w:color="auto" w:fill="auto"/>
        <w:spacing w:after="27" w:line="240" w:lineRule="exact"/>
        <w:ind w:left="1140" w:firstLine="0"/>
        <w:jc w:val="both"/>
      </w:pPr>
      <w:r>
        <w:t>всем своим ученикам.</w:t>
      </w:r>
    </w:p>
    <w:p w:rsidR="006F272B" w:rsidRDefault="0060095A">
      <w:pPr>
        <w:pStyle w:val="22"/>
        <w:framePr w:w="9888" w:h="15646" w:hRule="exact" w:wrap="none" w:vAnchor="page" w:hAnchor="page" w:x="1157" w:y="255"/>
        <w:numPr>
          <w:ilvl w:val="1"/>
          <w:numId w:val="4"/>
        </w:numPr>
        <w:shd w:val="clear" w:color="auto" w:fill="auto"/>
        <w:tabs>
          <w:tab w:val="left" w:pos="517"/>
        </w:tabs>
        <w:spacing w:line="278" w:lineRule="exact"/>
        <w:ind w:firstLine="0"/>
        <w:jc w:val="both"/>
      </w:pPr>
      <w:r>
        <w:t>При оценке достижений учеников в баллах педагог стремится к объективности и</w:t>
      </w:r>
    </w:p>
    <w:p w:rsidR="006F272B" w:rsidRDefault="0060095A">
      <w:pPr>
        <w:pStyle w:val="22"/>
        <w:framePr w:w="9888" w:h="15646" w:hRule="exact" w:wrap="none" w:vAnchor="page" w:hAnchor="page" w:x="1157" w:y="255"/>
        <w:shd w:val="clear" w:color="auto" w:fill="auto"/>
        <w:spacing w:line="278" w:lineRule="exact"/>
        <w:ind w:left="1140" w:firstLine="0"/>
        <w:jc w:val="both"/>
      </w:pPr>
      <w:r>
        <w:t>справедливости. Недопустимо тенденциозное занижение или завыщение оценочных баллов для искусственного поддержания видимости успеваемости и исправление ощибок учащихся во время письменных работ и контрольных проверок.</w:t>
      </w:r>
    </w:p>
    <w:p w:rsidR="006F272B" w:rsidRDefault="0060095A">
      <w:pPr>
        <w:pStyle w:val="22"/>
        <w:framePr w:w="9888" w:h="15646" w:hRule="exact" w:wrap="none" w:vAnchor="page" w:hAnchor="page" w:x="1157" w:y="255"/>
        <w:numPr>
          <w:ilvl w:val="1"/>
          <w:numId w:val="4"/>
        </w:numPr>
        <w:shd w:val="clear" w:color="auto" w:fill="auto"/>
        <w:tabs>
          <w:tab w:val="left" w:pos="512"/>
        </w:tabs>
        <w:spacing w:after="22" w:line="240" w:lineRule="exact"/>
        <w:ind w:firstLine="0"/>
        <w:jc w:val="both"/>
      </w:pPr>
      <w:r>
        <w:t xml:space="preserve">Педагог постоянно заботится о культуре </w:t>
      </w:r>
      <w:r>
        <w:t>своей речи и общения.</w:t>
      </w:r>
    </w:p>
    <w:p w:rsidR="006F272B" w:rsidRDefault="0060095A">
      <w:pPr>
        <w:pStyle w:val="22"/>
        <w:framePr w:w="9888" w:h="15646" w:hRule="exact" w:wrap="none" w:vAnchor="page" w:hAnchor="page" w:x="1157" w:y="255"/>
        <w:numPr>
          <w:ilvl w:val="1"/>
          <w:numId w:val="4"/>
        </w:numPr>
        <w:shd w:val="clear" w:color="auto" w:fill="auto"/>
        <w:tabs>
          <w:tab w:val="left" w:pos="517"/>
        </w:tabs>
        <w:spacing w:line="278" w:lineRule="exact"/>
        <w:ind w:firstLine="0"/>
        <w:jc w:val="both"/>
      </w:pPr>
      <w:r>
        <w:t>Педагог соблюдает дискретность. Педагогу запрещается сообщать другим лицам</w:t>
      </w:r>
    </w:p>
    <w:p w:rsidR="006F272B" w:rsidRDefault="0060095A">
      <w:pPr>
        <w:pStyle w:val="22"/>
        <w:framePr w:w="9888" w:h="15646" w:hRule="exact" w:wrap="none" w:vAnchor="page" w:hAnchor="page" w:x="1157" w:y="255"/>
        <w:shd w:val="clear" w:color="auto" w:fill="auto"/>
        <w:spacing w:line="278" w:lineRule="exact"/>
        <w:ind w:left="1140" w:firstLine="0"/>
        <w:jc w:val="both"/>
      </w:pPr>
      <w:r>
        <w:t>доверенную лично ему учеником информацию, за исключением случаев, предусмотренных законодательством.</w:t>
      </w:r>
    </w:p>
    <w:p w:rsidR="006F272B" w:rsidRDefault="0060095A">
      <w:pPr>
        <w:pStyle w:val="22"/>
        <w:framePr w:w="9888" w:h="15646" w:hRule="exact" w:wrap="none" w:vAnchor="page" w:hAnchor="page" w:x="1157" w:y="255"/>
        <w:numPr>
          <w:ilvl w:val="1"/>
          <w:numId w:val="4"/>
        </w:numPr>
        <w:shd w:val="clear" w:color="auto" w:fill="auto"/>
        <w:tabs>
          <w:tab w:val="left" w:pos="517"/>
        </w:tabs>
        <w:spacing w:after="58" w:line="240" w:lineRule="exact"/>
        <w:ind w:firstLine="0"/>
        <w:jc w:val="both"/>
      </w:pPr>
      <w:r>
        <w:t>Педагог не злоупотребляет своим служебным положением. Он н</w:t>
      </w:r>
      <w:r>
        <w:t>е может использовать</w:t>
      </w:r>
    </w:p>
    <w:p w:rsidR="006F272B" w:rsidRDefault="0060095A">
      <w:pPr>
        <w:pStyle w:val="22"/>
        <w:framePr w:w="9888" w:h="15646" w:hRule="exact" w:wrap="none" w:vAnchor="page" w:hAnchor="page" w:x="1157" w:y="255"/>
        <w:shd w:val="clear" w:color="auto" w:fill="auto"/>
        <w:spacing w:after="31" w:line="240" w:lineRule="exact"/>
        <w:ind w:left="1140" w:firstLine="0"/>
        <w:jc w:val="both"/>
      </w:pPr>
      <w:r>
        <w:t>своих учеников, требовать от них каких-либо услуг или одолжений.</w:t>
      </w:r>
    </w:p>
    <w:p w:rsidR="006F272B" w:rsidRDefault="0060095A">
      <w:pPr>
        <w:pStyle w:val="22"/>
        <w:framePr w:w="9888" w:h="15646" w:hRule="exact" w:wrap="none" w:vAnchor="page" w:hAnchor="page" w:x="1157" w:y="255"/>
        <w:numPr>
          <w:ilvl w:val="1"/>
          <w:numId w:val="4"/>
        </w:numPr>
        <w:shd w:val="clear" w:color="auto" w:fill="auto"/>
        <w:tabs>
          <w:tab w:val="left" w:pos="627"/>
        </w:tabs>
        <w:ind w:firstLine="0"/>
        <w:jc w:val="both"/>
      </w:pPr>
      <w:r>
        <w:t>Педагог не имеет права требовать от своего ученика вознаграждения за свою работу, в</w:t>
      </w:r>
    </w:p>
    <w:p w:rsidR="006F272B" w:rsidRDefault="0060095A">
      <w:pPr>
        <w:pStyle w:val="22"/>
        <w:framePr w:w="9888" w:h="15646" w:hRule="exact" w:wrap="none" w:vAnchor="page" w:hAnchor="page" w:x="1157" w:y="255"/>
        <w:shd w:val="clear" w:color="auto" w:fill="auto"/>
        <w:ind w:left="1140" w:firstLine="0"/>
        <w:jc w:val="both"/>
      </w:pPr>
      <w:r>
        <w:t xml:space="preserve">том числе и дополнительную. Если педагог занимается частной практикой, условия </w:t>
      </w:r>
      <w:r>
        <w:t>вознаграждения за труд должны быть согласованы в начале работы и закреплены договором.</w:t>
      </w:r>
    </w:p>
    <w:p w:rsidR="006F272B" w:rsidRDefault="0060095A">
      <w:pPr>
        <w:pStyle w:val="22"/>
        <w:framePr w:w="9888" w:h="15646" w:hRule="exact" w:wrap="none" w:vAnchor="page" w:hAnchor="page" w:x="1157" w:y="255"/>
        <w:numPr>
          <w:ilvl w:val="1"/>
          <w:numId w:val="4"/>
        </w:numPr>
        <w:shd w:val="clear" w:color="auto" w:fill="auto"/>
        <w:tabs>
          <w:tab w:val="left" w:pos="627"/>
        </w:tabs>
        <w:spacing w:line="278" w:lineRule="exact"/>
        <w:ind w:firstLine="0"/>
        <w:jc w:val="both"/>
      </w:pPr>
      <w:r>
        <w:t>Педагог терпимо относится к религиозным убеждениям и политическим взглядам своих</w:t>
      </w:r>
    </w:p>
    <w:p w:rsidR="006F272B" w:rsidRDefault="0060095A">
      <w:pPr>
        <w:pStyle w:val="22"/>
        <w:framePr w:w="9888" w:h="15646" w:hRule="exact" w:wrap="none" w:vAnchor="page" w:hAnchor="page" w:x="1157" w:y="255"/>
        <w:shd w:val="clear" w:color="auto" w:fill="auto"/>
        <w:spacing w:line="278" w:lineRule="exact"/>
        <w:ind w:left="1140" w:firstLine="0"/>
        <w:jc w:val="both"/>
      </w:pPr>
      <w:r>
        <w:t>воспитанников. Он не имеет права навязывать ученикам свои взгляды, иначе как путем диску</w:t>
      </w:r>
      <w:r>
        <w:t>ссии.</w:t>
      </w:r>
    </w:p>
    <w:p w:rsidR="006F272B" w:rsidRDefault="0060095A">
      <w:pPr>
        <w:pStyle w:val="22"/>
        <w:framePr w:w="9888" w:h="15646" w:hRule="exact" w:wrap="none" w:vAnchor="page" w:hAnchor="page" w:x="1157" w:y="255"/>
        <w:numPr>
          <w:ilvl w:val="0"/>
          <w:numId w:val="4"/>
        </w:numPr>
        <w:shd w:val="clear" w:color="auto" w:fill="auto"/>
        <w:tabs>
          <w:tab w:val="left" w:pos="3683"/>
        </w:tabs>
        <w:spacing w:after="17" w:line="240" w:lineRule="exact"/>
        <w:ind w:left="3320" w:firstLine="0"/>
        <w:jc w:val="both"/>
      </w:pPr>
      <w:r>
        <w:t>Общение между педагогами</w:t>
      </w:r>
    </w:p>
    <w:p w:rsidR="006F272B" w:rsidRDefault="0060095A">
      <w:pPr>
        <w:pStyle w:val="22"/>
        <w:framePr w:w="9888" w:h="15646" w:hRule="exact" w:wrap="none" w:vAnchor="page" w:hAnchor="page" w:x="1157" w:y="255"/>
        <w:numPr>
          <w:ilvl w:val="1"/>
          <w:numId w:val="4"/>
        </w:numPr>
        <w:shd w:val="clear" w:color="auto" w:fill="auto"/>
        <w:tabs>
          <w:tab w:val="left" w:pos="536"/>
        </w:tabs>
        <w:spacing w:line="278" w:lineRule="exact"/>
        <w:ind w:firstLine="0"/>
        <w:jc w:val="both"/>
      </w:pPr>
      <w:r>
        <w:t>Взаимоотнощения между педагогами основываются на принципах коллегиальности,</w:t>
      </w:r>
    </w:p>
    <w:p w:rsidR="006F272B" w:rsidRDefault="0060095A">
      <w:pPr>
        <w:pStyle w:val="22"/>
        <w:framePr w:w="9888" w:h="15646" w:hRule="exact" w:wrap="none" w:vAnchor="page" w:hAnchor="page" w:x="1157" w:y="255"/>
        <w:shd w:val="clear" w:color="auto" w:fill="auto"/>
        <w:spacing w:line="278" w:lineRule="exact"/>
        <w:ind w:left="1140" w:firstLine="0"/>
        <w:jc w:val="both"/>
      </w:pPr>
      <w:r>
        <w:t xml:space="preserve">партнерства и уважения. Педагог защищает не только свой авторитет, но и авторитет своих коллег. Он не принижает своих коллег в присутствии других </w:t>
      </w:r>
      <w:r>
        <w:t>лиц.</w:t>
      </w:r>
    </w:p>
    <w:p w:rsidR="006F272B" w:rsidRDefault="0060095A">
      <w:pPr>
        <w:pStyle w:val="22"/>
        <w:framePr w:w="9888" w:h="15646" w:hRule="exact" w:wrap="none" w:vAnchor="page" w:hAnchor="page" w:x="1157" w:y="255"/>
        <w:numPr>
          <w:ilvl w:val="1"/>
          <w:numId w:val="4"/>
        </w:numPr>
        <w:shd w:val="clear" w:color="auto" w:fill="auto"/>
        <w:tabs>
          <w:tab w:val="left" w:pos="536"/>
        </w:tabs>
        <w:spacing w:line="278" w:lineRule="exact"/>
        <w:ind w:firstLine="0"/>
        <w:jc w:val="both"/>
      </w:pPr>
      <w:r>
        <w:t>Педагог как образец культурного человека всегда обязан приветствовать (здороваться) со</w:t>
      </w:r>
    </w:p>
    <w:p w:rsidR="006F272B" w:rsidRDefault="0060095A">
      <w:pPr>
        <w:pStyle w:val="22"/>
        <w:framePr w:w="9888" w:h="15646" w:hRule="exact" w:wrap="none" w:vAnchor="page" w:hAnchor="page" w:x="1157" w:y="255"/>
        <w:shd w:val="clear" w:color="auto" w:fill="auto"/>
        <w:spacing w:line="278" w:lineRule="exact"/>
        <w:ind w:left="1140" w:firstLine="0"/>
        <w:jc w:val="both"/>
      </w:pPr>
      <w:r>
        <w:t>своим коллегой, проявление иного поведения может рассматриваться как неуважение (пренебрежения) к коллеге. Пренебрежительное отнощение недопустимо.</w:t>
      </w:r>
    </w:p>
    <w:p w:rsidR="006F272B" w:rsidRDefault="0060095A">
      <w:pPr>
        <w:pStyle w:val="22"/>
        <w:framePr w:w="9888" w:h="15646" w:hRule="exact" w:wrap="none" w:vAnchor="page" w:hAnchor="page" w:x="1157" w:y="255"/>
        <w:numPr>
          <w:ilvl w:val="1"/>
          <w:numId w:val="4"/>
        </w:numPr>
        <w:shd w:val="clear" w:color="auto" w:fill="auto"/>
        <w:tabs>
          <w:tab w:val="left" w:pos="536"/>
        </w:tabs>
        <w:spacing w:after="38" w:line="240" w:lineRule="exact"/>
        <w:ind w:firstLine="0"/>
        <w:jc w:val="both"/>
      </w:pPr>
      <w:r>
        <w:t>Педагоги избегаю</w:t>
      </w:r>
      <w:r>
        <w:t>т конфликтов во взаимоотнощениях. В случае возникновения</w:t>
      </w:r>
    </w:p>
    <w:p w:rsidR="006F272B" w:rsidRDefault="0060095A">
      <w:pPr>
        <w:pStyle w:val="22"/>
        <w:framePr w:w="9888" w:h="15646" w:hRule="exact" w:wrap="none" w:vAnchor="page" w:hAnchor="page" w:x="1157" w:y="255"/>
        <w:shd w:val="clear" w:color="auto" w:fill="auto"/>
        <w:spacing w:after="22" w:line="240" w:lineRule="exact"/>
        <w:ind w:left="1140" w:firstLine="0"/>
        <w:jc w:val="both"/>
      </w:pPr>
      <w:r>
        <w:t>разногласий они стремятся к их конструктивному рещению.</w:t>
      </w:r>
    </w:p>
    <w:p w:rsidR="006F272B" w:rsidRDefault="0060095A">
      <w:pPr>
        <w:pStyle w:val="22"/>
        <w:framePr w:w="9888" w:h="15646" w:hRule="exact" w:wrap="none" w:vAnchor="page" w:hAnchor="page" w:x="1157" w:y="255"/>
        <w:numPr>
          <w:ilvl w:val="1"/>
          <w:numId w:val="4"/>
        </w:numPr>
        <w:shd w:val="clear" w:color="auto" w:fill="auto"/>
        <w:tabs>
          <w:tab w:val="left" w:pos="536"/>
        </w:tabs>
        <w:spacing w:line="278" w:lineRule="exact"/>
        <w:ind w:firstLine="0"/>
        <w:jc w:val="both"/>
      </w:pPr>
      <w:r>
        <w:t>Педагоги стараются избегать конкуренции, мещающей их партнерству при выполнении</w:t>
      </w:r>
    </w:p>
    <w:p w:rsidR="006F272B" w:rsidRDefault="0060095A">
      <w:pPr>
        <w:pStyle w:val="22"/>
        <w:framePr w:w="9888" w:h="15646" w:hRule="exact" w:wrap="none" w:vAnchor="page" w:hAnchor="page" w:x="1157" w:y="255"/>
        <w:shd w:val="clear" w:color="auto" w:fill="auto"/>
        <w:spacing w:line="278" w:lineRule="exact"/>
        <w:ind w:left="1140" w:firstLine="0"/>
        <w:jc w:val="both"/>
      </w:pPr>
      <w:r>
        <w:t xml:space="preserve">общего дела. Педагогов объединяют взаимовыручка, поддержка, </w:t>
      </w:r>
      <w:r>
        <w:t>открытость и доверие.</w:t>
      </w:r>
    </w:p>
    <w:p w:rsidR="006F272B" w:rsidRDefault="0060095A">
      <w:pPr>
        <w:pStyle w:val="22"/>
        <w:framePr w:w="9888" w:h="15646" w:hRule="exact" w:wrap="none" w:vAnchor="page" w:hAnchor="page" w:x="1157" w:y="255"/>
        <w:numPr>
          <w:ilvl w:val="1"/>
          <w:numId w:val="4"/>
        </w:numPr>
        <w:shd w:val="clear" w:color="auto" w:fill="auto"/>
        <w:tabs>
          <w:tab w:val="left" w:pos="536"/>
        </w:tabs>
        <w:spacing w:line="278" w:lineRule="exact"/>
        <w:ind w:firstLine="0"/>
        <w:jc w:val="both"/>
      </w:pPr>
      <w:r>
        <w:t>Правом педагога является оценка деятельности коллег и администрации ОУ. Критика, в</w:t>
      </w:r>
    </w:p>
    <w:p w:rsidR="006F272B" w:rsidRDefault="0060095A">
      <w:pPr>
        <w:pStyle w:val="22"/>
        <w:framePr w:w="9888" w:h="15646" w:hRule="exact" w:wrap="none" w:vAnchor="page" w:hAnchor="page" w:x="1157" w:y="255"/>
        <w:shd w:val="clear" w:color="auto" w:fill="auto"/>
        <w:spacing w:line="278" w:lineRule="exact"/>
        <w:ind w:left="1140" w:firstLine="0"/>
        <w:jc w:val="both"/>
      </w:pPr>
      <w:r>
        <w:t>первую очередь, должна быть внутренней, т. е. она должна высказываться в ОУ между педагогами, педагогами и администрацией, а не за пределами ОУ. Высказ</w:t>
      </w:r>
      <w:r>
        <w:t>ывать ее следует с глазу на глаз. В ОУ не должно быть места сплетням. Критика, направленная на работу, рещения, взгляды и поступки коллег или</w:t>
      </w:r>
    </w:p>
    <w:p w:rsidR="006F272B" w:rsidRDefault="006F272B">
      <w:pPr>
        <w:rPr>
          <w:sz w:val="2"/>
          <w:szCs w:val="2"/>
        </w:rPr>
        <w:sectPr w:rsidR="006F272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F272B" w:rsidRDefault="0060095A">
      <w:pPr>
        <w:pStyle w:val="151"/>
        <w:framePr w:wrap="none" w:vAnchor="page" w:hAnchor="page" w:x="1138" w:y="1204"/>
        <w:shd w:val="clear" w:color="auto" w:fill="auto"/>
        <w:spacing w:line="240" w:lineRule="exact"/>
      </w:pPr>
      <w:r>
        <w:rPr>
          <w:rStyle w:val="15TimesNewRoman12pt"/>
          <w:rFonts w:eastAsia="Franklin Gothic Medium"/>
        </w:rPr>
        <w:lastRenderedPageBreak/>
        <w:t>2</w:t>
      </w:r>
      <w:r>
        <w:t>.</w:t>
      </w:r>
      <w:r>
        <w:rPr>
          <w:rStyle w:val="15TimesNewRoman12pt"/>
          <w:rFonts w:eastAsia="Franklin Gothic Medium"/>
        </w:rPr>
        <w:t>6</w:t>
      </w:r>
      <w:r>
        <w:t>.</w:t>
      </w:r>
    </w:p>
    <w:p w:rsidR="006F272B" w:rsidRDefault="0060095A">
      <w:pPr>
        <w:pStyle w:val="22"/>
        <w:framePr w:w="442" w:h="2049" w:hRule="exact" w:wrap="none" w:vAnchor="page" w:hAnchor="page" w:x="1157" w:y="2577"/>
        <w:shd w:val="clear" w:color="auto" w:fill="auto"/>
        <w:spacing w:after="828" w:line="240" w:lineRule="exact"/>
        <w:ind w:firstLine="0"/>
      </w:pPr>
      <w:r>
        <w:t>3.1.</w:t>
      </w:r>
    </w:p>
    <w:p w:rsidR="006F272B" w:rsidRDefault="0060095A">
      <w:pPr>
        <w:pStyle w:val="22"/>
        <w:framePr w:w="442" w:h="2049" w:hRule="exact" w:wrap="none" w:vAnchor="page" w:hAnchor="page" w:x="1157" w:y="2577"/>
        <w:shd w:val="clear" w:color="auto" w:fill="auto"/>
        <w:spacing w:after="288" w:line="240" w:lineRule="exact"/>
        <w:ind w:firstLine="0"/>
      </w:pPr>
      <w:r>
        <w:t>3.2.</w:t>
      </w:r>
    </w:p>
    <w:p w:rsidR="006F272B" w:rsidRDefault="0060095A">
      <w:pPr>
        <w:pStyle w:val="22"/>
        <w:framePr w:w="442" w:h="2049" w:hRule="exact" w:wrap="none" w:vAnchor="page" w:hAnchor="page" w:x="1157" w:y="2577"/>
        <w:shd w:val="clear" w:color="auto" w:fill="auto"/>
        <w:spacing w:line="240" w:lineRule="exact"/>
        <w:ind w:firstLine="0"/>
      </w:pPr>
      <w:r>
        <w:t>3.3.</w:t>
      </w:r>
    </w:p>
    <w:p w:rsidR="006F272B" w:rsidRDefault="0060095A">
      <w:pPr>
        <w:pStyle w:val="22"/>
        <w:framePr w:w="422" w:h="2463" w:hRule="exact" w:wrap="none" w:vAnchor="page" w:hAnchor="page" w:x="1186" w:y="6037"/>
        <w:shd w:val="clear" w:color="auto" w:fill="auto"/>
        <w:spacing w:after="301" w:line="240" w:lineRule="exact"/>
        <w:ind w:firstLine="0"/>
      </w:pPr>
      <w:r>
        <w:t>3.4.</w:t>
      </w:r>
    </w:p>
    <w:p w:rsidR="006F272B" w:rsidRDefault="0060095A">
      <w:pPr>
        <w:pStyle w:val="22"/>
        <w:framePr w:w="422" w:h="2463" w:hRule="exact" w:wrap="none" w:vAnchor="page" w:hAnchor="page" w:x="1186" w:y="6037"/>
        <w:shd w:val="clear" w:color="auto" w:fill="auto"/>
        <w:spacing w:line="605" w:lineRule="exact"/>
        <w:ind w:firstLine="0"/>
      </w:pPr>
      <w:r>
        <w:t>3.5.</w:t>
      </w:r>
    </w:p>
    <w:p w:rsidR="006F272B" w:rsidRDefault="0060095A">
      <w:pPr>
        <w:pStyle w:val="22"/>
        <w:framePr w:w="422" w:h="2463" w:hRule="exact" w:wrap="none" w:vAnchor="page" w:hAnchor="page" w:x="1186" w:y="6037"/>
        <w:shd w:val="clear" w:color="auto" w:fill="auto"/>
        <w:spacing w:line="605" w:lineRule="exact"/>
        <w:ind w:firstLine="0"/>
      </w:pPr>
      <w:r>
        <w:t>3.6.</w:t>
      </w:r>
    </w:p>
    <w:p w:rsidR="006F272B" w:rsidRDefault="0060095A">
      <w:pPr>
        <w:pStyle w:val="22"/>
        <w:framePr w:w="422" w:h="2463" w:hRule="exact" w:wrap="none" w:vAnchor="page" w:hAnchor="page" w:x="1186" w:y="6037"/>
        <w:shd w:val="clear" w:color="auto" w:fill="auto"/>
        <w:spacing w:line="605" w:lineRule="exact"/>
        <w:ind w:firstLine="0"/>
      </w:pPr>
      <w:r>
        <w:t>3.7.</w:t>
      </w:r>
    </w:p>
    <w:p w:rsidR="006F272B" w:rsidRDefault="0060095A">
      <w:pPr>
        <w:pStyle w:val="22"/>
        <w:framePr w:wrap="none" w:vAnchor="page" w:hAnchor="page" w:x="1205" w:y="9561"/>
        <w:shd w:val="clear" w:color="auto" w:fill="auto"/>
        <w:spacing w:line="240" w:lineRule="exact"/>
        <w:ind w:firstLine="0"/>
      </w:pPr>
      <w:r>
        <w:t>3.9</w:t>
      </w:r>
    </w:p>
    <w:p w:rsidR="006F272B" w:rsidRDefault="0060095A">
      <w:pPr>
        <w:pStyle w:val="22"/>
        <w:framePr w:wrap="none" w:vAnchor="page" w:hAnchor="page" w:x="1214" w:y="10761"/>
        <w:shd w:val="clear" w:color="auto" w:fill="auto"/>
        <w:spacing w:line="240" w:lineRule="exact"/>
        <w:ind w:firstLine="0"/>
      </w:pPr>
      <w:r>
        <w:t>4.1</w:t>
      </w:r>
    </w:p>
    <w:p w:rsidR="006F272B" w:rsidRDefault="0060095A">
      <w:pPr>
        <w:pStyle w:val="22"/>
        <w:framePr w:wrap="none" w:vAnchor="page" w:hAnchor="page" w:x="1214" w:y="11644"/>
        <w:shd w:val="clear" w:color="auto" w:fill="auto"/>
        <w:spacing w:line="240" w:lineRule="exact"/>
        <w:ind w:firstLine="0"/>
      </w:pPr>
      <w:r>
        <w:t>4.2</w:t>
      </w:r>
    </w:p>
    <w:p w:rsidR="006F272B" w:rsidRDefault="0060095A">
      <w:pPr>
        <w:pStyle w:val="22"/>
        <w:framePr w:w="384" w:h="619" w:hRule="exact" w:wrap="none" w:vAnchor="page" w:hAnchor="page" w:x="1224" w:y="12532"/>
        <w:shd w:val="clear" w:color="auto" w:fill="auto"/>
        <w:spacing w:after="48" w:line="240" w:lineRule="exact"/>
        <w:ind w:firstLine="0"/>
      </w:pPr>
      <w:r>
        <w:t>4.3</w:t>
      </w:r>
    </w:p>
    <w:p w:rsidR="006F272B" w:rsidRDefault="0060095A">
      <w:pPr>
        <w:pStyle w:val="22"/>
        <w:framePr w:w="384" w:h="619" w:hRule="exact" w:wrap="none" w:vAnchor="page" w:hAnchor="page" w:x="1224" w:y="12532"/>
        <w:shd w:val="clear" w:color="auto" w:fill="auto"/>
        <w:spacing w:line="240" w:lineRule="exact"/>
        <w:ind w:firstLine="0"/>
      </w:pPr>
      <w:r>
        <w:t>4.4</w:t>
      </w:r>
    </w:p>
    <w:p w:rsidR="006F272B" w:rsidRDefault="0060095A">
      <w:pPr>
        <w:pStyle w:val="22"/>
        <w:framePr w:wrap="none" w:vAnchor="page" w:hAnchor="page" w:x="1234" w:y="13799"/>
        <w:shd w:val="clear" w:color="auto" w:fill="auto"/>
        <w:spacing w:line="240" w:lineRule="exact"/>
        <w:ind w:firstLine="0"/>
      </w:pPr>
      <w:r>
        <w:t>5.1</w:t>
      </w:r>
    </w:p>
    <w:p w:rsidR="006F272B" w:rsidRDefault="0060095A">
      <w:pPr>
        <w:pStyle w:val="22"/>
        <w:framePr w:wrap="none" w:vAnchor="page" w:hAnchor="page" w:x="1243" w:y="14663"/>
        <w:shd w:val="clear" w:color="auto" w:fill="auto"/>
        <w:spacing w:line="240" w:lineRule="exact"/>
        <w:ind w:firstLine="0"/>
      </w:pPr>
      <w:r>
        <w:t>5.2</w:t>
      </w:r>
    </w:p>
    <w:p w:rsidR="006F272B" w:rsidRDefault="0060095A">
      <w:pPr>
        <w:pStyle w:val="22"/>
        <w:framePr w:w="9888" w:h="15506" w:hRule="exact" w:wrap="none" w:vAnchor="page" w:hAnchor="page" w:x="1157" w:y="322"/>
        <w:shd w:val="clear" w:color="auto" w:fill="auto"/>
        <w:ind w:left="1140" w:firstLine="0"/>
        <w:jc w:val="both"/>
      </w:pPr>
      <w:r>
        <w:t>администрации, не должна</w:t>
      </w:r>
      <w:r>
        <w:t xml:space="preserve"> унижать подвергаемое критике лицо. Она должна быть</w:t>
      </w:r>
      <w:r>
        <w:br/>
        <w:t>обоснованной, конструктивной, тактичной. Преследование педагога за критику</w:t>
      </w:r>
      <w:r>
        <w:br/>
        <w:t>строго запрещено.</w:t>
      </w:r>
    </w:p>
    <w:p w:rsidR="006F272B" w:rsidRDefault="0060095A">
      <w:pPr>
        <w:pStyle w:val="22"/>
        <w:framePr w:w="9888" w:h="15506" w:hRule="exact" w:wrap="none" w:vAnchor="page" w:hAnchor="page" w:x="1157" w:y="322"/>
        <w:shd w:val="clear" w:color="auto" w:fill="auto"/>
        <w:ind w:left="1120" w:hanging="560"/>
        <w:jc w:val="both"/>
      </w:pPr>
      <w:r>
        <w:t>Важнейшие проблемы и решения в педагогической жизни обсуждаются и принимаются в</w:t>
      </w:r>
      <w:r>
        <w:br/>
        <w:t xml:space="preserve">открытых педагогических </w:t>
      </w:r>
      <w:r>
        <w:t>дискуссиях. Интриги, непреодолимые конфликты,</w:t>
      </w:r>
      <w:r>
        <w:br/>
        <w:t>вредительство коллегам и раскол в коллективе мешают образовательному</w:t>
      </w:r>
      <w:r>
        <w:br/>
        <w:t>учреждению выполнять свои непосредственные функции.</w:t>
      </w:r>
    </w:p>
    <w:p w:rsidR="006F272B" w:rsidRDefault="0060095A">
      <w:pPr>
        <w:pStyle w:val="22"/>
        <w:framePr w:w="9888" w:h="15506" w:hRule="exact" w:wrap="none" w:vAnchor="page" w:hAnchor="page" w:x="1157" w:y="322"/>
        <w:numPr>
          <w:ilvl w:val="0"/>
          <w:numId w:val="4"/>
        </w:numPr>
        <w:shd w:val="clear" w:color="auto" w:fill="auto"/>
        <w:tabs>
          <w:tab w:val="left" w:pos="3023"/>
        </w:tabs>
        <w:ind w:left="2720" w:firstLine="0"/>
        <w:jc w:val="both"/>
      </w:pPr>
      <w:r>
        <w:t>Взаимоотношения с администрацией.</w:t>
      </w:r>
    </w:p>
    <w:p w:rsidR="006F272B" w:rsidRDefault="0060095A">
      <w:pPr>
        <w:pStyle w:val="22"/>
        <w:framePr w:w="9888" w:h="15506" w:hRule="exact" w:wrap="none" w:vAnchor="page" w:hAnchor="page" w:x="1157" w:y="322"/>
        <w:shd w:val="clear" w:color="auto" w:fill="auto"/>
        <w:ind w:left="1120" w:hanging="560"/>
        <w:jc w:val="both"/>
      </w:pPr>
      <w:r>
        <w:t>Взаимоотношения с администрацией базируется на принципа</w:t>
      </w:r>
      <w:r>
        <w:t>х свободы слова и</w:t>
      </w:r>
      <w:r>
        <w:br/>
        <w:t>убеждений, терпимости, демократичности и справедливости. Администрация ОУ</w:t>
      </w:r>
      <w:r>
        <w:br/>
        <w:t>делает все возможное для полного раскрытия способностей и умений педагога как</w:t>
      </w:r>
      <w:r>
        <w:br/>
        <w:t>основного субъекта образовательной деятельности.</w:t>
      </w:r>
    </w:p>
    <w:p w:rsidR="006F272B" w:rsidRDefault="0060095A">
      <w:pPr>
        <w:pStyle w:val="22"/>
        <w:framePr w:w="9888" w:h="15506" w:hRule="exact" w:wrap="none" w:vAnchor="page" w:hAnchor="page" w:x="1157" w:y="322"/>
        <w:shd w:val="clear" w:color="auto" w:fill="auto"/>
        <w:spacing w:line="283" w:lineRule="exact"/>
        <w:ind w:left="1120" w:hanging="560"/>
        <w:jc w:val="both"/>
      </w:pPr>
      <w:r>
        <w:t>В гимназии соблюдается культура общен</w:t>
      </w:r>
      <w:r>
        <w:t>ия, выражающаяся во взаимном уважении,</w:t>
      </w:r>
      <w:r>
        <w:br/>
        <w:t>доброжелательности и умении находить общий язык.</w:t>
      </w:r>
    </w:p>
    <w:p w:rsidR="006F272B" w:rsidRDefault="0060095A">
      <w:pPr>
        <w:pStyle w:val="22"/>
        <w:framePr w:w="9888" w:h="15506" w:hRule="exact" w:wrap="none" w:vAnchor="page" w:hAnchor="page" w:x="1157" w:y="322"/>
        <w:shd w:val="clear" w:color="auto" w:fill="auto"/>
        <w:spacing w:line="278" w:lineRule="exact"/>
        <w:ind w:left="1120" w:hanging="420"/>
        <w:jc w:val="both"/>
      </w:pPr>
      <w:r>
        <w:t>Администрация гимназии терпимо относится к разнообразию политических,</w:t>
      </w:r>
      <w:r>
        <w:br/>
        <w:t>религиозных, философских взглядов и мнений, создает условия для обмена идеями,</w:t>
      </w:r>
      <w:r>
        <w:br/>
        <w:t>возможности договор</w:t>
      </w:r>
      <w:r>
        <w:t>иться и найти общий язык. Различные статусы педагогов,</w:t>
      </w:r>
      <w:r>
        <w:br/>
        <w:t>квалификационные категории и обязанности не должны препятствовать</w:t>
      </w:r>
      <w:r>
        <w:br/>
        <w:t>равноправному выражению всеми педагогами своего мнения и защите своих</w:t>
      </w:r>
      <w:r>
        <w:br/>
        <w:t>убеждений.</w:t>
      </w:r>
    </w:p>
    <w:p w:rsidR="006F272B" w:rsidRDefault="0060095A">
      <w:pPr>
        <w:pStyle w:val="22"/>
        <w:framePr w:w="9888" w:h="15506" w:hRule="exact" w:wrap="none" w:vAnchor="page" w:hAnchor="page" w:x="1157" w:y="322"/>
        <w:shd w:val="clear" w:color="auto" w:fill="auto"/>
        <w:spacing w:line="278" w:lineRule="exact"/>
        <w:ind w:left="1120" w:hanging="560"/>
        <w:jc w:val="both"/>
      </w:pPr>
      <w:r>
        <w:t xml:space="preserve">Администрация не может дискриминировать, игнорировать </w:t>
      </w:r>
      <w:r>
        <w:t>или преследовать педагогов</w:t>
      </w:r>
      <w:r>
        <w:br/>
        <w:t>за их убеждения или на основании личных симпатий или антипатий. Отношения</w:t>
      </w:r>
      <w:r>
        <w:br/>
        <w:t>администрации с каждым из педагогов основываются на принципе равноправия.</w:t>
      </w:r>
    </w:p>
    <w:p w:rsidR="006F272B" w:rsidRDefault="0060095A">
      <w:pPr>
        <w:pStyle w:val="22"/>
        <w:framePr w:w="9888" w:h="15506" w:hRule="exact" w:wrap="none" w:vAnchor="page" w:hAnchor="page" w:x="1157" w:y="322"/>
        <w:shd w:val="clear" w:color="auto" w:fill="auto"/>
        <w:spacing w:line="278" w:lineRule="exact"/>
        <w:ind w:left="1120" w:hanging="560"/>
        <w:jc w:val="both"/>
      </w:pPr>
      <w:r>
        <w:t>Администрация не может требовать или собирать информацию о личной жизни педагога,</w:t>
      </w:r>
      <w:r>
        <w:br/>
        <w:t>не связанную с выполнением им своих трудовых обязанностей.</w:t>
      </w:r>
    </w:p>
    <w:p w:rsidR="006F272B" w:rsidRDefault="0060095A">
      <w:pPr>
        <w:pStyle w:val="22"/>
        <w:framePr w:w="9888" w:h="15506" w:hRule="exact" w:wrap="none" w:vAnchor="page" w:hAnchor="page" w:x="1157" w:y="322"/>
        <w:shd w:val="clear" w:color="auto" w:fill="auto"/>
        <w:spacing w:line="283" w:lineRule="exact"/>
        <w:ind w:left="1120" w:hanging="560"/>
        <w:jc w:val="both"/>
      </w:pPr>
      <w:r>
        <w:t>Оценки и решения руководителя должны быть беспристрастными и основываться на</w:t>
      </w:r>
      <w:r>
        <w:br/>
        <w:t>фактах и реальных заслугах педагогов.</w:t>
      </w:r>
    </w:p>
    <w:p w:rsidR="006F272B" w:rsidRDefault="0060095A">
      <w:pPr>
        <w:pStyle w:val="22"/>
        <w:framePr w:w="9888" w:h="15506" w:hRule="exact" w:wrap="none" w:vAnchor="page" w:hAnchor="page" w:x="1157" w:y="322"/>
        <w:shd w:val="clear" w:color="auto" w:fill="auto"/>
        <w:spacing w:line="278" w:lineRule="exact"/>
        <w:ind w:left="1120" w:hanging="560"/>
        <w:jc w:val="both"/>
      </w:pPr>
      <w:r>
        <w:t>Педагоги имеют право получать от администрации информацию, имеющую значение для</w:t>
      </w:r>
      <w:r>
        <w:br/>
      </w:r>
      <w:r>
        <w:t>работы гимназии. Администрация не имеет права скрывать или менять</w:t>
      </w:r>
      <w:r>
        <w:br/>
        <w:t>информацию, которая может повлиять на карьеру педагога и на качество его труда.</w:t>
      </w:r>
      <w:r>
        <w:br/>
        <w:t>Важные для педагогического сообщества решения принимаются в учреждении на</w:t>
      </w:r>
      <w:r>
        <w:br/>
        <w:t>основе принципов открытости и общего</w:t>
      </w:r>
      <w:r>
        <w:t xml:space="preserve"> участия.</w:t>
      </w:r>
    </w:p>
    <w:p w:rsidR="006F272B" w:rsidRDefault="0060095A">
      <w:pPr>
        <w:pStyle w:val="22"/>
        <w:framePr w:w="9888" w:h="15506" w:hRule="exact" w:wrap="none" w:vAnchor="page" w:hAnchor="page" w:x="1157" w:y="322"/>
        <w:shd w:val="clear" w:color="auto" w:fill="auto"/>
        <w:spacing w:line="278" w:lineRule="exact"/>
        <w:ind w:left="1120" w:hanging="560"/>
        <w:jc w:val="both"/>
      </w:pPr>
      <w:r>
        <w:t>Педагоги гимназии уважительно относятся к администрации, соблюдают субординацию</w:t>
      </w:r>
      <w:r>
        <w:br/>
        <w:t>и при возникновении конфликта с администрацией пытаются его разрешить с</w:t>
      </w:r>
      <w:r>
        <w:br/>
        <w:t>соблюдением этических норм.</w:t>
      </w:r>
    </w:p>
    <w:p w:rsidR="006F272B" w:rsidRDefault="0060095A">
      <w:pPr>
        <w:pStyle w:val="22"/>
        <w:framePr w:w="9888" w:h="15506" w:hRule="exact" w:wrap="none" w:vAnchor="page" w:hAnchor="page" w:x="1157" w:y="322"/>
        <w:numPr>
          <w:ilvl w:val="0"/>
          <w:numId w:val="4"/>
        </w:numPr>
        <w:shd w:val="clear" w:color="auto" w:fill="auto"/>
        <w:tabs>
          <w:tab w:val="left" w:pos="2438"/>
        </w:tabs>
        <w:spacing w:after="26" w:line="240" w:lineRule="exact"/>
        <w:ind w:left="2140" w:firstLine="0"/>
        <w:jc w:val="both"/>
      </w:pPr>
      <w:r>
        <w:t>Отношения с родителями и опекунами учеников.</w:t>
      </w:r>
    </w:p>
    <w:p w:rsidR="006F272B" w:rsidRDefault="0060095A">
      <w:pPr>
        <w:pStyle w:val="22"/>
        <w:framePr w:w="9888" w:h="15506" w:hRule="exact" w:wrap="none" w:vAnchor="page" w:hAnchor="page" w:x="1157" w:y="322"/>
        <w:shd w:val="clear" w:color="auto" w:fill="auto"/>
        <w:ind w:left="1120" w:hanging="420"/>
        <w:jc w:val="both"/>
      </w:pPr>
      <w:r>
        <w:t>Консультация родителе</w:t>
      </w:r>
      <w:r>
        <w:t>й по проблемам воспитания детей - важнейшая часть</w:t>
      </w:r>
      <w:r>
        <w:br/>
        <w:t>деятельности педагога. Он устраняет причины конфликтов на основе этических</w:t>
      </w:r>
      <w:r>
        <w:br/>
        <w:t>принципов, принятых в ОУ.</w:t>
      </w:r>
    </w:p>
    <w:p w:rsidR="006F272B" w:rsidRDefault="0060095A">
      <w:pPr>
        <w:pStyle w:val="22"/>
        <w:framePr w:w="9888" w:h="15506" w:hRule="exact" w:wrap="none" w:vAnchor="page" w:hAnchor="page" w:x="1157" w:y="322"/>
        <w:shd w:val="clear" w:color="auto" w:fill="auto"/>
        <w:spacing w:line="278" w:lineRule="exact"/>
        <w:ind w:left="1121" w:hanging="660"/>
        <w:jc w:val="both"/>
      </w:pPr>
      <w:r>
        <w:t>. Педагог не разглашает высказанное детьми мнение о своих родителях или опекунах или</w:t>
      </w:r>
      <w:r>
        <w:br/>
        <w:t>мнение родителей или</w:t>
      </w:r>
      <w:r>
        <w:t xml:space="preserve"> опекунов о детях. Передавать такое мнение другой стороне</w:t>
      </w:r>
      <w:r>
        <w:br/>
        <w:t>можно лишь с согласия лица, довершившего педагогу упомянутое мнение.</w:t>
      </w:r>
    </w:p>
    <w:p w:rsidR="006F272B" w:rsidRDefault="0060095A">
      <w:pPr>
        <w:pStyle w:val="22"/>
        <w:framePr w:w="9888" w:h="15506" w:hRule="exact" w:wrap="none" w:vAnchor="page" w:hAnchor="page" w:x="1157" w:y="322"/>
        <w:shd w:val="clear" w:color="auto" w:fill="auto"/>
        <w:spacing w:after="31" w:line="240" w:lineRule="exact"/>
        <w:ind w:left="1562" w:hanging="1120"/>
      </w:pPr>
      <w:r>
        <w:t>. Педагоги должны уважительно и доброжелательно общаться с родителями учеников.</w:t>
      </w:r>
    </w:p>
    <w:p w:rsidR="006F272B" w:rsidRDefault="0060095A">
      <w:pPr>
        <w:pStyle w:val="22"/>
        <w:framePr w:w="9888" w:h="15506" w:hRule="exact" w:wrap="none" w:vAnchor="page" w:hAnchor="page" w:x="1157" w:y="322"/>
        <w:shd w:val="clear" w:color="auto" w:fill="auto"/>
        <w:ind w:left="1572" w:hanging="1120"/>
      </w:pPr>
      <w:r>
        <w:t xml:space="preserve">. Отношения педагогов с родителями не должны </w:t>
      </w:r>
      <w:r>
        <w:t>оказывать влияния на оценку личности и</w:t>
      </w:r>
    </w:p>
    <w:p w:rsidR="006F272B" w:rsidRDefault="0060095A">
      <w:pPr>
        <w:pStyle w:val="22"/>
        <w:framePr w:w="9888" w:h="15506" w:hRule="exact" w:wrap="none" w:vAnchor="page" w:hAnchor="page" w:x="1157" w:y="322"/>
        <w:shd w:val="clear" w:color="auto" w:fill="auto"/>
        <w:ind w:left="1120" w:firstLine="0"/>
      </w:pPr>
      <w:r>
        <w:t>достижений детей.</w:t>
      </w:r>
    </w:p>
    <w:p w:rsidR="006F272B" w:rsidRDefault="0060095A">
      <w:pPr>
        <w:pStyle w:val="22"/>
        <w:framePr w:w="9888" w:h="15506" w:hRule="exact" w:wrap="none" w:vAnchor="page" w:hAnchor="page" w:x="1157" w:y="322"/>
        <w:numPr>
          <w:ilvl w:val="0"/>
          <w:numId w:val="4"/>
        </w:numPr>
        <w:shd w:val="clear" w:color="auto" w:fill="auto"/>
        <w:tabs>
          <w:tab w:val="left" w:pos="3458"/>
        </w:tabs>
        <w:spacing w:after="26" w:line="240" w:lineRule="exact"/>
        <w:ind w:left="3160" w:firstLine="0"/>
        <w:jc w:val="both"/>
      </w:pPr>
      <w:r>
        <w:t>Взаимоотношения с обществом</w:t>
      </w:r>
    </w:p>
    <w:p w:rsidR="006F272B" w:rsidRDefault="0060095A">
      <w:pPr>
        <w:pStyle w:val="22"/>
        <w:framePr w:w="9888" w:h="15506" w:hRule="exact" w:wrap="none" w:vAnchor="page" w:hAnchor="page" w:x="1157" w:y="322"/>
        <w:shd w:val="clear" w:color="auto" w:fill="auto"/>
        <w:ind w:left="1120" w:hanging="420"/>
        <w:jc w:val="both"/>
      </w:pPr>
      <w:r>
        <w:t>Педагог является не только учителем, тренером и воспитателем детей, но и</w:t>
      </w:r>
      <w:r>
        <w:br/>
        <w:t>общественным просветителем, хранителем культурных ценностей, порядочным</w:t>
      </w:r>
      <w:r>
        <w:br/>
        <w:t>образованным человеком.</w:t>
      </w:r>
    </w:p>
    <w:p w:rsidR="006F272B" w:rsidRDefault="0060095A">
      <w:pPr>
        <w:pStyle w:val="22"/>
        <w:framePr w:w="9888" w:h="15506" w:hRule="exact" w:wrap="none" w:vAnchor="page" w:hAnchor="page" w:x="1157" w:y="322"/>
        <w:shd w:val="clear" w:color="auto" w:fill="auto"/>
        <w:spacing w:line="278" w:lineRule="exact"/>
        <w:ind w:left="1120" w:hanging="660"/>
        <w:jc w:val="both"/>
      </w:pPr>
      <w:r>
        <w:t>.П</w:t>
      </w:r>
      <w:r>
        <w:t>едагог старается внести свой вклад в корректное взаимодействие всех групп общества.</w:t>
      </w:r>
    </w:p>
    <w:p w:rsidR="006F272B" w:rsidRDefault="0060095A">
      <w:pPr>
        <w:pStyle w:val="22"/>
        <w:framePr w:w="9888" w:h="15506" w:hRule="exact" w:wrap="none" w:vAnchor="page" w:hAnchor="page" w:x="1157" w:y="322"/>
        <w:shd w:val="clear" w:color="auto" w:fill="auto"/>
        <w:spacing w:line="278" w:lineRule="exact"/>
        <w:ind w:left="1120" w:firstLine="0"/>
        <w:jc w:val="both"/>
      </w:pPr>
      <w:r>
        <w:t>Не только в общественной, но и в частной жизни педагог избегает распрей,</w:t>
      </w:r>
      <w:r>
        <w:br/>
        <w:t>конфликтов, ссор. Он более других готов предвидеть и решать проблемы,</w:t>
      </w:r>
      <w:r>
        <w:br/>
        <w:t>разногласия, знает способы их</w:t>
      </w:r>
      <w:r>
        <w:t xml:space="preserve"> решения.</w:t>
      </w:r>
    </w:p>
    <w:p w:rsidR="006F272B" w:rsidRDefault="006F272B">
      <w:pPr>
        <w:rPr>
          <w:sz w:val="2"/>
          <w:szCs w:val="2"/>
        </w:rPr>
        <w:sectPr w:rsidR="006F272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F272B" w:rsidRDefault="0060095A">
      <w:pPr>
        <w:pStyle w:val="22"/>
        <w:framePr w:w="9878" w:h="12673" w:hRule="exact" w:wrap="none" w:vAnchor="page" w:hAnchor="page" w:x="1162" w:y="274"/>
        <w:shd w:val="clear" w:color="auto" w:fill="auto"/>
        <w:spacing w:after="327"/>
        <w:ind w:left="1140"/>
        <w:jc w:val="both"/>
      </w:pPr>
      <w:r>
        <w:lastRenderedPageBreak/>
        <w:t>5.3 Педагог хорошо понимает и исполняет свой гражданский долг и социальную роль, избегает подчеркнутой исключительности, однако также не склонен и к тому, чтобы приспособленчески опуститься до какого-либо окружения и слиться</w:t>
      </w:r>
      <w:r>
        <w:t xml:space="preserve"> с ним.</w:t>
      </w:r>
    </w:p>
    <w:p w:rsidR="006F272B" w:rsidRDefault="0060095A">
      <w:pPr>
        <w:pStyle w:val="10"/>
        <w:framePr w:w="9878" w:h="12673" w:hRule="exact" w:wrap="none" w:vAnchor="page" w:hAnchor="page" w:x="1162" w:y="274"/>
        <w:numPr>
          <w:ilvl w:val="0"/>
          <w:numId w:val="4"/>
        </w:numPr>
        <w:shd w:val="clear" w:color="auto" w:fill="auto"/>
        <w:tabs>
          <w:tab w:val="left" w:pos="3478"/>
        </w:tabs>
        <w:spacing w:after="62" w:line="240" w:lineRule="exact"/>
        <w:ind w:left="3120" w:firstLine="0"/>
        <w:jc w:val="both"/>
      </w:pPr>
      <w:bookmarkStart w:id="7" w:name="bookmark6"/>
      <w:r>
        <w:t>Академическая свобода и свобода слова</w:t>
      </w:r>
      <w:bookmarkEnd w:id="7"/>
    </w:p>
    <w:p w:rsidR="006F272B" w:rsidRDefault="0060095A">
      <w:pPr>
        <w:pStyle w:val="22"/>
        <w:framePr w:w="9878" w:h="12673" w:hRule="exact" w:wrap="none" w:vAnchor="page" w:hAnchor="page" w:x="1162" w:y="274"/>
        <w:numPr>
          <w:ilvl w:val="1"/>
          <w:numId w:val="4"/>
        </w:numPr>
        <w:shd w:val="clear" w:color="auto" w:fill="auto"/>
        <w:tabs>
          <w:tab w:val="left" w:pos="531"/>
        </w:tabs>
        <w:spacing w:after="26" w:line="240" w:lineRule="exact"/>
        <w:ind w:left="1140"/>
        <w:jc w:val="both"/>
      </w:pPr>
      <w:r>
        <w:t>Педагог имеет право пользоваться различными источниками информации.</w:t>
      </w:r>
    </w:p>
    <w:p w:rsidR="006F272B" w:rsidRDefault="0060095A">
      <w:pPr>
        <w:pStyle w:val="22"/>
        <w:framePr w:w="9878" w:h="12673" w:hRule="exact" w:wrap="none" w:vAnchor="page" w:hAnchor="page" w:x="1162" w:y="274"/>
        <w:numPr>
          <w:ilvl w:val="1"/>
          <w:numId w:val="4"/>
        </w:numPr>
        <w:shd w:val="clear" w:color="auto" w:fill="auto"/>
        <w:tabs>
          <w:tab w:val="left" w:pos="531"/>
        </w:tabs>
        <w:ind w:left="1140"/>
        <w:jc w:val="both"/>
      </w:pPr>
      <w:r>
        <w:t>При отборе и передаче информации ученикам педагог соблюдает принципы</w:t>
      </w:r>
    </w:p>
    <w:p w:rsidR="006F272B" w:rsidRDefault="0060095A">
      <w:pPr>
        <w:pStyle w:val="22"/>
        <w:framePr w:w="9878" w:h="12673" w:hRule="exact" w:wrap="none" w:vAnchor="page" w:hAnchor="page" w:x="1162" w:y="274"/>
        <w:shd w:val="clear" w:color="auto" w:fill="auto"/>
        <w:ind w:left="1140" w:firstLine="0"/>
        <w:jc w:val="both"/>
      </w:pPr>
      <w:r>
        <w:t xml:space="preserve">объективности, пригодности и пристойности. Тенденциозное извращение </w:t>
      </w:r>
      <w:r>
        <w:t>информации или изменение ее авторства недопустимо.</w:t>
      </w:r>
    </w:p>
    <w:p w:rsidR="006F272B" w:rsidRDefault="0060095A">
      <w:pPr>
        <w:pStyle w:val="22"/>
        <w:framePr w:w="9878" w:h="12673" w:hRule="exact" w:wrap="none" w:vAnchor="page" w:hAnchor="page" w:x="1162" w:y="274"/>
        <w:numPr>
          <w:ilvl w:val="1"/>
          <w:numId w:val="4"/>
        </w:numPr>
        <w:shd w:val="clear" w:color="auto" w:fill="auto"/>
        <w:tabs>
          <w:tab w:val="left" w:pos="531"/>
        </w:tabs>
        <w:spacing w:line="278" w:lineRule="exact"/>
        <w:ind w:left="1140"/>
        <w:jc w:val="both"/>
      </w:pPr>
      <w:r>
        <w:t>Педагог может по своему усмотрению выбрать вид воспитательной деятельности и</w:t>
      </w:r>
    </w:p>
    <w:p w:rsidR="006F272B" w:rsidRDefault="0060095A">
      <w:pPr>
        <w:pStyle w:val="22"/>
        <w:framePr w:w="9878" w:h="12673" w:hRule="exact" w:wrap="none" w:vAnchor="page" w:hAnchor="page" w:x="1162" w:y="274"/>
        <w:shd w:val="clear" w:color="auto" w:fill="auto"/>
        <w:spacing w:line="278" w:lineRule="exact"/>
        <w:ind w:left="1140" w:firstLine="0"/>
        <w:jc w:val="both"/>
      </w:pPr>
      <w:r>
        <w:t>создавать новые методы воспитания, если они с профессиональной точки зрения пригодны, ответственны и пристойны.</w:t>
      </w:r>
    </w:p>
    <w:p w:rsidR="006F272B" w:rsidRDefault="0060095A">
      <w:pPr>
        <w:pStyle w:val="22"/>
        <w:framePr w:w="9878" w:h="12673" w:hRule="exact" w:wrap="none" w:vAnchor="page" w:hAnchor="page" w:x="1162" w:y="274"/>
        <w:numPr>
          <w:ilvl w:val="1"/>
          <w:numId w:val="4"/>
        </w:numPr>
        <w:shd w:val="clear" w:color="auto" w:fill="auto"/>
        <w:tabs>
          <w:tab w:val="left" w:pos="536"/>
        </w:tabs>
        <w:ind w:left="1140"/>
        <w:jc w:val="both"/>
      </w:pPr>
      <w:r>
        <w:t>Педагог имеет пр</w:t>
      </w:r>
      <w:r>
        <w:t>аво открыто (в письменной или в устной форме) высказывать свое</w:t>
      </w:r>
    </w:p>
    <w:p w:rsidR="006F272B" w:rsidRDefault="0060095A">
      <w:pPr>
        <w:pStyle w:val="22"/>
        <w:framePr w:w="9878" w:h="12673" w:hRule="exact" w:wrap="none" w:vAnchor="page" w:hAnchor="page" w:x="1162" w:y="274"/>
        <w:shd w:val="clear" w:color="auto" w:fill="auto"/>
        <w:ind w:left="1140" w:firstLine="0"/>
        <w:jc w:val="both"/>
      </w:pPr>
      <w:r>
        <w:t>мнение о школьной, региональной или государственной политике в сфере просвещения в рамках действующего законодательства, а также о действиях участников образовательного процесса, однако его утв</w:t>
      </w:r>
      <w:r>
        <w:t>ерждения не могут быть тенденциозно неточными, злонамеренными и оскорбительными.</w:t>
      </w:r>
    </w:p>
    <w:p w:rsidR="006F272B" w:rsidRDefault="0060095A">
      <w:pPr>
        <w:pStyle w:val="22"/>
        <w:framePr w:w="9878" w:h="12673" w:hRule="exact" w:wrap="none" w:vAnchor="page" w:hAnchor="page" w:x="1162" w:y="274"/>
        <w:numPr>
          <w:ilvl w:val="1"/>
          <w:numId w:val="4"/>
        </w:numPr>
        <w:shd w:val="clear" w:color="auto" w:fill="auto"/>
        <w:tabs>
          <w:tab w:val="left" w:pos="536"/>
        </w:tabs>
        <w:spacing w:after="48" w:line="240" w:lineRule="exact"/>
        <w:ind w:left="1140"/>
        <w:jc w:val="both"/>
      </w:pPr>
      <w:r>
        <w:t>Педагог не имеет права обнародовать конфиденциальную служебную информацию.</w:t>
      </w:r>
    </w:p>
    <w:p w:rsidR="006F272B" w:rsidRDefault="0060095A">
      <w:pPr>
        <w:pStyle w:val="10"/>
        <w:framePr w:w="9878" w:h="12673" w:hRule="exact" w:wrap="none" w:vAnchor="page" w:hAnchor="page" w:x="1162" w:y="274"/>
        <w:numPr>
          <w:ilvl w:val="0"/>
          <w:numId w:val="4"/>
        </w:numPr>
        <w:shd w:val="clear" w:color="auto" w:fill="auto"/>
        <w:tabs>
          <w:tab w:val="left" w:pos="3818"/>
        </w:tabs>
        <w:spacing w:after="31" w:line="240" w:lineRule="exact"/>
        <w:ind w:left="3460" w:firstLine="0"/>
        <w:jc w:val="both"/>
      </w:pPr>
      <w:bookmarkStart w:id="8" w:name="bookmark7"/>
      <w:r>
        <w:t>Использование ресурсов.</w:t>
      </w:r>
      <w:bookmarkEnd w:id="8"/>
    </w:p>
    <w:p w:rsidR="006F272B" w:rsidRDefault="0060095A">
      <w:pPr>
        <w:pStyle w:val="22"/>
        <w:framePr w:w="9878" w:h="12673" w:hRule="exact" w:wrap="none" w:vAnchor="page" w:hAnchor="page" w:x="1162" w:y="274"/>
        <w:numPr>
          <w:ilvl w:val="1"/>
          <w:numId w:val="4"/>
        </w:numPr>
        <w:shd w:val="clear" w:color="auto" w:fill="auto"/>
        <w:tabs>
          <w:tab w:val="left" w:pos="531"/>
        </w:tabs>
        <w:ind w:left="1140"/>
        <w:jc w:val="both"/>
      </w:pPr>
      <w:r>
        <w:t xml:space="preserve">Педагоги и административные работники должны бережно и обоснованно </w:t>
      </w:r>
      <w:r>
        <w:t>расходовать</w:t>
      </w:r>
    </w:p>
    <w:p w:rsidR="006F272B" w:rsidRDefault="0060095A">
      <w:pPr>
        <w:pStyle w:val="22"/>
        <w:framePr w:w="9878" w:h="12673" w:hRule="exact" w:wrap="none" w:vAnchor="page" w:hAnchor="page" w:x="1162" w:y="274"/>
        <w:shd w:val="clear" w:color="auto" w:fill="auto"/>
        <w:ind w:left="1140" w:firstLine="0"/>
        <w:jc w:val="both"/>
      </w:pPr>
      <w:r>
        <w:t>материальные и другие ресурсы. Они не имеют права использовать имущество гимназии (помещения, мебель, телефон, компьютер, копировальную технику, другое оборудование, почтовые услуги, транспортные средства, инструменты и материалы), а также свое</w:t>
      </w:r>
      <w:r>
        <w:t xml:space="preserve"> </w:t>
      </w:r>
      <w:r>
        <w:rPr>
          <w:rStyle w:val="25"/>
        </w:rPr>
        <w:t>рабочее время для личных нужд</w:t>
      </w:r>
      <w:r>
        <w:t>. Случаи, в которых педагогам разрешается пользоваться вещами и рабочим временем, должны регламентироваться правилами сохранности имущества учреждения.</w:t>
      </w:r>
    </w:p>
    <w:p w:rsidR="006F272B" w:rsidRDefault="0060095A">
      <w:pPr>
        <w:pStyle w:val="10"/>
        <w:framePr w:w="9878" w:h="12673" w:hRule="exact" w:wrap="none" w:vAnchor="page" w:hAnchor="page" w:x="1162" w:y="274"/>
        <w:numPr>
          <w:ilvl w:val="0"/>
          <w:numId w:val="4"/>
        </w:numPr>
        <w:shd w:val="clear" w:color="auto" w:fill="auto"/>
        <w:tabs>
          <w:tab w:val="left" w:pos="3163"/>
        </w:tabs>
        <w:spacing w:after="58" w:line="240" w:lineRule="exact"/>
        <w:ind w:left="2800" w:firstLine="0"/>
        <w:jc w:val="both"/>
      </w:pPr>
      <w:bookmarkStart w:id="9" w:name="bookmark8"/>
      <w:r>
        <w:t>Благотворительность и меценатство.</w:t>
      </w:r>
      <w:bookmarkEnd w:id="9"/>
    </w:p>
    <w:p w:rsidR="006F272B" w:rsidRDefault="0060095A">
      <w:pPr>
        <w:pStyle w:val="22"/>
        <w:framePr w:w="9878" w:h="12673" w:hRule="exact" w:wrap="none" w:vAnchor="page" w:hAnchor="page" w:x="1162" w:y="274"/>
        <w:numPr>
          <w:ilvl w:val="1"/>
          <w:numId w:val="4"/>
        </w:numPr>
        <w:shd w:val="clear" w:color="auto" w:fill="auto"/>
        <w:tabs>
          <w:tab w:val="left" w:pos="531"/>
        </w:tabs>
        <w:spacing w:line="240" w:lineRule="exact"/>
        <w:ind w:left="1140"/>
        <w:jc w:val="both"/>
      </w:pPr>
      <w:r>
        <w:t xml:space="preserve">Гимназия имеет право принимать </w:t>
      </w:r>
      <w:r>
        <w:t>бескорыстную помощь со стороны физических,</w:t>
      </w:r>
    </w:p>
    <w:p w:rsidR="006F272B" w:rsidRDefault="0060095A">
      <w:pPr>
        <w:pStyle w:val="22"/>
        <w:framePr w:w="9878" w:h="12673" w:hRule="exact" w:wrap="none" w:vAnchor="page" w:hAnchor="page" w:x="1162" w:y="274"/>
        <w:shd w:val="clear" w:color="auto" w:fill="auto"/>
        <w:spacing w:after="22" w:line="240" w:lineRule="exact"/>
        <w:ind w:left="1140" w:firstLine="0"/>
        <w:jc w:val="both"/>
      </w:pPr>
      <w:r>
        <w:t>юридических лиц.</w:t>
      </w:r>
    </w:p>
    <w:p w:rsidR="006F272B" w:rsidRDefault="0060095A">
      <w:pPr>
        <w:pStyle w:val="22"/>
        <w:framePr w:w="9878" w:h="12673" w:hRule="exact" w:wrap="none" w:vAnchor="page" w:hAnchor="page" w:x="1162" w:y="274"/>
        <w:shd w:val="clear" w:color="auto" w:fill="auto"/>
        <w:tabs>
          <w:tab w:val="left" w:pos="3025"/>
          <w:tab w:val="left" w:pos="8449"/>
        </w:tabs>
        <w:spacing w:line="278" w:lineRule="exact"/>
        <w:ind w:left="1140"/>
        <w:jc w:val="both"/>
      </w:pPr>
      <w:r>
        <w:t>8.3. Руководитель гимназии или педагог может принять от родителей учеников любую бескорыстную помощь, предназначенную воспитательному учреждению. О предоставлении</w:t>
      </w:r>
      <w:r>
        <w:tab/>
        <w:t>такой помощи необходимо поставить</w:t>
      </w:r>
      <w:r>
        <w:t xml:space="preserve"> в</w:t>
      </w:r>
      <w:r>
        <w:tab/>
        <w:t>известность</w:t>
      </w:r>
    </w:p>
    <w:p w:rsidR="006F272B" w:rsidRDefault="0060095A">
      <w:pPr>
        <w:pStyle w:val="22"/>
        <w:framePr w:w="9878" w:h="12673" w:hRule="exact" w:wrap="none" w:vAnchor="page" w:hAnchor="page" w:x="1162" w:y="274"/>
        <w:shd w:val="clear" w:color="auto" w:fill="auto"/>
        <w:spacing w:line="278" w:lineRule="exact"/>
        <w:ind w:left="1140" w:firstLine="0"/>
        <w:jc w:val="both"/>
      </w:pPr>
      <w:r>
        <w:t>общественность и выразить публично от ее лица благодарность.</w:t>
      </w:r>
    </w:p>
    <w:p w:rsidR="006F272B" w:rsidRDefault="0060095A">
      <w:pPr>
        <w:pStyle w:val="10"/>
        <w:framePr w:w="9878" w:h="12673" w:hRule="exact" w:wrap="none" w:vAnchor="page" w:hAnchor="page" w:x="1162" w:y="274"/>
        <w:numPr>
          <w:ilvl w:val="0"/>
          <w:numId w:val="4"/>
        </w:numPr>
        <w:shd w:val="clear" w:color="auto" w:fill="auto"/>
        <w:tabs>
          <w:tab w:val="left" w:pos="2358"/>
        </w:tabs>
        <w:spacing w:after="17" w:line="240" w:lineRule="exact"/>
        <w:ind w:left="2000" w:firstLine="0"/>
        <w:jc w:val="both"/>
      </w:pPr>
      <w:bookmarkStart w:id="10" w:name="bookmark9"/>
      <w:r>
        <w:t>Ответственность за нарушение положений Кодекса.</w:t>
      </w:r>
      <w:bookmarkEnd w:id="10"/>
    </w:p>
    <w:p w:rsidR="006F272B" w:rsidRDefault="0060095A">
      <w:pPr>
        <w:pStyle w:val="22"/>
        <w:framePr w:w="9878" w:h="12673" w:hRule="exact" w:wrap="none" w:vAnchor="page" w:hAnchor="page" w:x="1162" w:y="274"/>
        <w:numPr>
          <w:ilvl w:val="1"/>
          <w:numId w:val="4"/>
        </w:numPr>
        <w:shd w:val="clear" w:color="auto" w:fill="auto"/>
        <w:tabs>
          <w:tab w:val="left" w:pos="701"/>
        </w:tabs>
        <w:spacing w:line="278" w:lineRule="exact"/>
        <w:ind w:left="1140"/>
        <w:jc w:val="both"/>
      </w:pPr>
      <w:r>
        <w:t>Нарушение педагогическим работником положений настоящего Кодекса</w:t>
      </w:r>
    </w:p>
    <w:p w:rsidR="006F272B" w:rsidRDefault="0060095A">
      <w:pPr>
        <w:pStyle w:val="22"/>
        <w:framePr w:w="9878" w:h="12673" w:hRule="exact" w:wrap="none" w:vAnchor="page" w:hAnchor="page" w:x="1162" w:y="274"/>
        <w:shd w:val="clear" w:color="auto" w:fill="auto"/>
        <w:tabs>
          <w:tab w:val="left" w:pos="3034"/>
          <w:tab w:val="left" w:pos="3778"/>
          <w:tab w:val="left" w:pos="8449"/>
        </w:tabs>
        <w:spacing w:line="278" w:lineRule="exact"/>
        <w:ind w:left="1140" w:firstLine="0"/>
        <w:jc w:val="both"/>
      </w:pPr>
      <w:r>
        <w:t>рассматривается</w:t>
      </w:r>
      <w:r>
        <w:tab/>
        <w:t>на</w:t>
      </w:r>
      <w:r>
        <w:tab/>
        <w:t>заседаниях коллегиальных органов</w:t>
      </w:r>
      <w:r>
        <w:tab/>
        <w:t>управления</w:t>
      </w:r>
    </w:p>
    <w:p w:rsidR="006F272B" w:rsidRDefault="0060095A">
      <w:pPr>
        <w:pStyle w:val="22"/>
        <w:framePr w:w="9878" w:h="12673" w:hRule="exact" w:wrap="none" w:vAnchor="page" w:hAnchor="page" w:x="1162" w:y="274"/>
        <w:shd w:val="clear" w:color="auto" w:fill="auto"/>
        <w:spacing w:line="278" w:lineRule="exact"/>
        <w:ind w:left="1140" w:firstLine="0"/>
        <w:jc w:val="both"/>
      </w:pPr>
      <w:r>
        <w:t>предусмотренных Уставом гимназии.</w:t>
      </w:r>
    </w:p>
    <w:p w:rsidR="006F272B" w:rsidRDefault="0060095A">
      <w:pPr>
        <w:pStyle w:val="22"/>
        <w:framePr w:w="9878" w:h="12673" w:hRule="exact" w:wrap="none" w:vAnchor="page" w:hAnchor="page" w:x="1162" w:y="274"/>
        <w:numPr>
          <w:ilvl w:val="1"/>
          <w:numId w:val="4"/>
        </w:numPr>
        <w:shd w:val="clear" w:color="auto" w:fill="auto"/>
        <w:tabs>
          <w:tab w:val="left" w:pos="536"/>
        </w:tabs>
        <w:ind w:left="1140"/>
        <w:jc w:val="both"/>
      </w:pPr>
      <w:r>
        <w:t xml:space="preserve">Соблюдение педагогом гимназии </w:t>
      </w:r>
      <w:r>
        <w:rPr>
          <w:rStyle w:val="25"/>
        </w:rPr>
        <w:t>положений Кодекса</w:t>
      </w:r>
      <w:r>
        <w:t xml:space="preserve"> может учитываться при</w:t>
      </w:r>
    </w:p>
    <w:p w:rsidR="006F272B" w:rsidRDefault="0060095A">
      <w:pPr>
        <w:pStyle w:val="22"/>
        <w:framePr w:w="9878" w:h="12673" w:hRule="exact" w:wrap="none" w:vAnchor="page" w:hAnchor="page" w:x="1162" w:y="274"/>
        <w:shd w:val="clear" w:color="auto" w:fill="auto"/>
        <w:tabs>
          <w:tab w:val="left" w:pos="6089"/>
        </w:tabs>
        <w:ind w:left="1140" w:firstLine="0"/>
        <w:jc w:val="both"/>
      </w:pPr>
      <w:r>
        <w:t>проведении аттестации педагогических</w:t>
      </w:r>
      <w:r>
        <w:tab/>
        <w:t>работников, при применении</w:t>
      </w:r>
    </w:p>
    <w:p w:rsidR="006F272B" w:rsidRDefault="0060095A">
      <w:pPr>
        <w:pStyle w:val="22"/>
        <w:framePr w:w="9878" w:h="12673" w:hRule="exact" w:wrap="none" w:vAnchor="page" w:hAnchor="page" w:x="1162" w:y="274"/>
        <w:shd w:val="clear" w:color="auto" w:fill="auto"/>
        <w:tabs>
          <w:tab w:val="left" w:pos="6089"/>
          <w:tab w:val="left" w:pos="7601"/>
        </w:tabs>
        <w:ind w:left="1140" w:firstLine="0"/>
        <w:jc w:val="both"/>
      </w:pPr>
      <w:r>
        <w:t>дисциплинарных взысканий в случае совершения работником, выполняющим воспитательных функ</w:t>
      </w:r>
      <w:r>
        <w:t>ции, аморального</w:t>
      </w:r>
      <w:r>
        <w:tab/>
        <w:t>проступка,</w:t>
      </w:r>
      <w:r>
        <w:tab/>
        <w:t>несовместимого с</w:t>
      </w:r>
    </w:p>
    <w:p w:rsidR="006F272B" w:rsidRDefault="0060095A">
      <w:pPr>
        <w:pStyle w:val="22"/>
        <w:framePr w:w="9878" w:h="12673" w:hRule="exact" w:wrap="none" w:vAnchor="page" w:hAnchor="page" w:x="1162" w:y="274"/>
        <w:shd w:val="clear" w:color="auto" w:fill="auto"/>
        <w:ind w:left="1140" w:firstLine="0"/>
        <w:jc w:val="both"/>
      </w:pPr>
      <w:r>
        <w:t>продолжением данной работы, а также при поощрении работников, добросовестно исполняющих трудовые обязанности.</w:t>
      </w:r>
    </w:p>
    <w:p w:rsidR="006F272B" w:rsidRDefault="0060095A">
      <w:pPr>
        <w:pStyle w:val="10"/>
        <w:framePr w:wrap="none" w:vAnchor="page" w:hAnchor="page" w:x="1162" w:y="13948"/>
        <w:shd w:val="clear" w:color="auto" w:fill="auto"/>
        <w:spacing w:line="240" w:lineRule="exact"/>
        <w:ind w:left="1140"/>
        <w:jc w:val="both"/>
      </w:pPr>
      <w:bookmarkStart w:id="11" w:name="bookmark10"/>
      <w:r>
        <w:t>С Положением ознакомлены:</w:t>
      </w:r>
      <w:bookmarkEnd w:id="11"/>
    </w:p>
    <w:p w:rsidR="006F272B" w:rsidRDefault="006F272B">
      <w:pPr>
        <w:rPr>
          <w:sz w:val="2"/>
          <w:szCs w:val="2"/>
        </w:rPr>
      </w:pPr>
    </w:p>
    <w:sectPr w:rsidR="006F272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95A" w:rsidRDefault="0060095A">
      <w:r>
        <w:separator/>
      </w:r>
    </w:p>
  </w:endnote>
  <w:endnote w:type="continuationSeparator" w:id="0">
    <w:p w:rsidR="0060095A" w:rsidRDefault="00600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95A" w:rsidRDefault="0060095A"/>
  </w:footnote>
  <w:footnote w:type="continuationSeparator" w:id="0">
    <w:p w:rsidR="0060095A" w:rsidRDefault="0060095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B81"/>
    <w:multiLevelType w:val="multilevel"/>
    <w:tmpl w:val="10E69E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9A40B3"/>
    <w:multiLevelType w:val="multilevel"/>
    <w:tmpl w:val="A7C6F3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F742884"/>
    <w:multiLevelType w:val="multilevel"/>
    <w:tmpl w:val="EF66DF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520A3E"/>
    <w:multiLevelType w:val="multilevel"/>
    <w:tmpl w:val="3F3A09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72B"/>
    <w:rsid w:val="0060095A"/>
    <w:rsid w:val="006F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Подпись к картинке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Подпись к картинк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65pt1pt">
    <w:name w:val="Подпись к картинке + 6;5 pt;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6">
    <w:name w:val="Подпись к картинк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711pt">
    <w:name w:val="Основной текст (7) + 11 pt;Полужирный"/>
    <w:basedOn w:val="7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MicrosoftSansSerif11pt">
    <w:name w:val="Основной текст (8) + Microsoft Sans Serif;11 pt"/>
    <w:basedOn w:val="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911pt">
    <w:name w:val="Основной текст (9) + 11 pt"/>
    <w:basedOn w:val="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1pt">
    <w:name w:val="Основной текст (10) + 11 pt"/>
    <w:basedOn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TimesNewRoman11pt">
    <w:name w:val="Основной текст (11) + Times New Roman;11 pt"/>
    <w:basedOn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MicrosoftSansSerif11pt">
    <w:name w:val="Основной текст (12) + Microsoft Sans Serif;11 pt"/>
    <w:basedOn w:val="1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3TimesNewRoman12pt">
    <w:name w:val="Основной текст (13) + Times New Roman;12 pt"/>
    <w:basedOn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412pt">
    <w:name w:val="Основной текст (14) + 12 pt"/>
    <w:basedOn w:val="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5">
    <w:name w:val="Номер заголовка №1_"/>
    <w:basedOn w:val="a0"/>
    <w:link w:val="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5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50">
    <w:name w:val="Основной текст (15)_"/>
    <w:basedOn w:val="a0"/>
    <w:link w:val="151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5TimesNewRoman12pt">
    <w:name w:val="Основной текст (15) + Times New Roman;12 pt;Полужирный"/>
    <w:basedOn w:val="1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ind w:hanging="114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11" w:lineRule="exact"/>
      <w:ind w:hanging="260"/>
    </w:pPr>
    <w:rPr>
      <w:rFonts w:ascii="Times New Roman" w:eastAsia="Times New Roman" w:hAnsi="Times New Roman" w:cs="Times New Roman"/>
      <w:spacing w:val="20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11" w:lineRule="exact"/>
      <w:ind w:hanging="26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32">
    <w:name w:val="Подпись к картинке (3)"/>
    <w:basedOn w:val="a"/>
    <w:link w:val="31"/>
    <w:pPr>
      <w:shd w:val="clear" w:color="auto" w:fill="FFFFFF"/>
      <w:spacing w:line="216" w:lineRule="exact"/>
      <w:jc w:val="right"/>
    </w:pPr>
    <w:rPr>
      <w:rFonts w:ascii="Times New Roman" w:eastAsia="Times New Roman" w:hAnsi="Times New Roman" w:cs="Times New Roman"/>
      <w:spacing w:val="10"/>
      <w:sz w:val="19"/>
      <w:szCs w:val="19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74" w:lineRule="exact"/>
      <w:ind w:hanging="1140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40" w:line="274" w:lineRule="exact"/>
      <w:ind w:hanging="240"/>
    </w:pPr>
    <w:rPr>
      <w:rFonts w:ascii="Times New Roman" w:eastAsia="Times New Roman" w:hAnsi="Times New Roman" w:cs="Times New Roman"/>
      <w:i/>
      <w:i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line="322" w:lineRule="exact"/>
      <w:ind w:hanging="1620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120" w:line="0" w:lineRule="atLeast"/>
    </w:pPr>
    <w:rPr>
      <w:rFonts w:ascii="Microsoft Sans Serif" w:eastAsia="Microsoft Sans Serif" w:hAnsi="Microsoft Sans Serif" w:cs="Microsoft Sans Serif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600" w:lineRule="exact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600" w:lineRule="exact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240" w:line="600" w:lineRule="exact"/>
    </w:pPr>
    <w:rPr>
      <w:rFonts w:ascii="Microsoft Sans Serif" w:eastAsia="Microsoft Sans Serif" w:hAnsi="Microsoft Sans Serif" w:cs="Microsoft Sans Serif"/>
      <w:sz w:val="26"/>
      <w:szCs w:val="26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600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6">
    <w:name w:val="Номер заголовка №1"/>
    <w:basedOn w:val="a"/>
    <w:link w:val="15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151">
    <w:name w:val="Основной текст (15)"/>
    <w:basedOn w:val="a"/>
    <w:link w:val="150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Подпись к картинке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Подпись к картинк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65pt1pt">
    <w:name w:val="Подпись к картинке + 6;5 pt;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6">
    <w:name w:val="Подпись к картинк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711pt">
    <w:name w:val="Основной текст (7) + 11 pt;Полужирный"/>
    <w:basedOn w:val="7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MicrosoftSansSerif11pt">
    <w:name w:val="Основной текст (8) + Microsoft Sans Serif;11 pt"/>
    <w:basedOn w:val="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911pt">
    <w:name w:val="Основной текст (9) + 11 pt"/>
    <w:basedOn w:val="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1pt">
    <w:name w:val="Основной текст (10) + 11 pt"/>
    <w:basedOn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TimesNewRoman11pt">
    <w:name w:val="Основной текст (11) + Times New Roman;11 pt"/>
    <w:basedOn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MicrosoftSansSerif11pt">
    <w:name w:val="Основной текст (12) + Microsoft Sans Serif;11 pt"/>
    <w:basedOn w:val="1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3TimesNewRoman12pt">
    <w:name w:val="Основной текст (13) + Times New Roman;12 pt"/>
    <w:basedOn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412pt">
    <w:name w:val="Основной текст (14) + 12 pt"/>
    <w:basedOn w:val="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5">
    <w:name w:val="Номер заголовка №1_"/>
    <w:basedOn w:val="a0"/>
    <w:link w:val="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5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50">
    <w:name w:val="Основной текст (15)_"/>
    <w:basedOn w:val="a0"/>
    <w:link w:val="151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5TimesNewRoman12pt">
    <w:name w:val="Основной текст (15) + Times New Roman;12 pt;Полужирный"/>
    <w:basedOn w:val="1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ind w:hanging="114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11" w:lineRule="exact"/>
      <w:ind w:hanging="260"/>
    </w:pPr>
    <w:rPr>
      <w:rFonts w:ascii="Times New Roman" w:eastAsia="Times New Roman" w:hAnsi="Times New Roman" w:cs="Times New Roman"/>
      <w:spacing w:val="20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11" w:lineRule="exact"/>
      <w:ind w:hanging="26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32">
    <w:name w:val="Подпись к картинке (3)"/>
    <w:basedOn w:val="a"/>
    <w:link w:val="31"/>
    <w:pPr>
      <w:shd w:val="clear" w:color="auto" w:fill="FFFFFF"/>
      <w:spacing w:line="216" w:lineRule="exact"/>
      <w:jc w:val="right"/>
    </w:pPr>
    <w:rPr>
      <w:rFonts w:ascii="Times New Roman" w:eastAsia="Times New Roman" w:hAnsi="Times New Roman" w:cs="Times New Roman"/>
      <w:spacing w:val="10"/>
      <w:sz w:val="19"/>
      <w:szCs w:val="19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74" w:lineRule="exact"/>
      <w:ind w:hanging="1140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40" w:line="274" w:lineRule="exact"/>
      <w:ind w:hanging="240"/>
    </w:pPr>
    <w:rPr>
      <w:rFonts w:ascii="Times New Roman" w:eastAsia="Times New Roman" w:hAnsi="Times New Roman" w:cs="Times New Roman"/>
      <w:i/>
      <w:i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line="322" w:lineRule="exact"/>
      <w:ind w:hanging="1620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120" w:line="0" w:lineRule="atLeast"/>
    </w:pPr>
    <w:rPr>
      <w:rFonts w:ascii="Microsoft Sans Serif" w:eastAsia="Microsoft Sans Serif" w:hAnsi="Microsoft Sans Serif" w:cs="Microsoft Sans Serif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600" w:lineRule="exact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600" w:lineRule="exact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240" w:line="600" w:lineRule="exact"/>
    </w:pPr>
    <w:rPr>
      <w:rFonts w:ascii="Microsoft Sans Serif" w:eastAsia="Microsoft Sans Serif" w:hAnsi="Microsoft Sans Serif" w:cs="Microsoft Sans Serif"/>
      <w:sz w:val="26"/>
      <w:szCs w:val="26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600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6">
    <w:name w:val="Номер заголовка №1"/>
    <w:basedOn w:val="a"/>
    <w:link w:val="15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151">
    <w:name w:val="Основной текст (15)"/>
    <w:basedOn w:val="a"/>
    <w:link w:val="150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2198</Words>
  <Characters>12530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2021-02-16T11:27:00Z</dcterms:created>
  <dcterms:modified xsi:type="dcterms:W3CDTF">2021-02-16T11:28:00Z</dcterms:modified>
</cp:coreProperties>
</file>