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8B2" w:rsidRDefault="005458B2" w:rsidP="005458B2">
      <w:pPr>
        <w:pStyle w:val="ConsPlusNormal"/>
        <w:jc w:val="right"/>
        <w:outlineLvl w:val="0"/>
      </w:pPr>
      <w:r>
        <w:t>Приложение</w:t>
      </w:r>
    </w:p>
    <w:p w:rsidR="005458B2" w:rsidRDefault="005458B2" w:rsidP="005458B2">
      <w:pPr>
        <w:pStyle w:val="ConsPlusNormal"/>
        <w:jc w:val="right"/>
      </w:pPr>
      <w:r>
        <w:t>Утвержден</w:t>
      </w:r>
    </w:p>
    <w:p w:rsidR="005458B2" w:rsidRDefault="005458B2" w:rsidP="005458B2">
      <w:pPr>
        <w:pStyle w:val="ConsPlusNormal"/>
        <w:jc w:val="right"/>
      </w:pPr>
      <w:r>
        <w:t>Приказом Министерства образования</w:t>
      </w:r>
    </w:p>
    <w:p w:rsidR="005458B2" w:rsidRDefault="005458B2" w:rsidP="005458B2">
      <w:pPr>
        <w:pStyle w:val="ConsPlusNormal"/>
        <w:jc w:val="center"/>
      </w:pPr>
      <w:r>
        <w:t xml:space="preserve">                                                                       и науки Российской Федерации</w:t>
      </w:r>
    </w:p>
    <w:p w:rsidR="005458B2" w:rsidRDefault="005458B2" w:rsidP="005458B2">
      <w:pPr>
        <w:pStyle w:val="ConsPlusNormal"/>
        <w:jc w:val="center"/>
      </w:pPr>
      <w:r>
        <w:t xml:space="preserve">                                                                                 от « ___» ________ 2017 г. № ______</w:t>
      </w:r>
    </w:p>
    <w:p w:rsidR="005458B2" w:rsidRDefault="005458B2" w:rsidP="005458B2">
      <w:pPr>
        <w:pStyle w:val="ConsPlusNormal"/>
        <w:jc w:val="center"/>
      </w:pPr>
    </w:p>
    <w:p w:rsidR="005458B2" w:rsidRDefault="005458B2" w:rsidP="005458B2">
      <w:pPr>
        <w:pStyle w:val="ConsPlusNormal"/>
        <w:jc w:val="center"/>
      </w:pPr>
    </w:p>
    <w:p w:rsidR="005458B2" w:rsidRDefault="005458B2" w:rsidP="005458B2">
      <w:pPr>
        <w:pStyle w:val="ConsPlusTitle"/>
        <w:jc w:val="center"/>
      </w:pPr>
      <w:bookmarkStart w:id="0" w:name="P37"/>
      <w:bookmarkEnd w:id="0"/>
      <w:r>
        <w:t>ФЕДЕРАЛЬНЫЙ ГОСУДАРСТВЕННЫЙ ОБРАЗОВАТЕЛЬНЫЙ СТАНДАРТ</w:t>
      </w:r>
    </w:p>
    <w:p w:rsidR="005458B2" w:rsidRDefault="005458B2" w:rsidP="005458B2">
      <w:pPr>
        <w:pStyle w:val="ConsPlusTitle"/>
        <w:jc w:val="center"/>
      </w:pPr>
      <w:r>
        <w:t>НАЧАЛЬНОГО ОБЩЕГО ОБРАЗОВАНИЯ (НОВАЯ РЕДАКЦИЯ)</w:t>
      </w:r>
    </w:p>
    <w:p w:rsidR="005458B2" w:rsidRDefault="005458B2" w:rsidP="005458B2">
      <w:pPr>
        <w:pStyle w:val="ConsPlusNormal"/>
        <w:jc w:val="center"/>
      </w:pPr>
    </w:p>
    <w:p w:rsidR="005458B2" w:rsidRDefault="005458B2" w:rsidP="005458B2">
      <w:pPr>
        <w:pStyle w:val="ConsPlusNormal"/>
        <w:jc w:val="center"/>
      </w:pPr>
    </w:p>
    <w:p w:rsidR="005458B2" w:rsidRDefault="005458B2" w:rsidP="005458B2">
      <w:pPr>
        <w:pStyle w:val="ConsPlusNormal"/>
        <w:jc w:val="center"/>
        <w:outlineLvl w:val="1"/>
      </w:pPr>
      <w:r>
        <w:t>I. ОБЩИЕ ПОЛОЖЕНИЯ</w:t>
      </w:r>
    </w:p>
    <w:p w:rsidR="005458B2" w:rsidRDefault="005458B2" w:rsidP="005458B2">
      <w:pPr>
        <w:pStyle w:val="ConsPlusNormal"/>
        <w:spacing w:line="360" w:lineRule="auto"/>
        <w:ind w:firstLine="540"/>
        <w:jc w:val="both"/>
      </w:pPr>
    </w:p>
    <w:p w:rsidR="005458B2" w:rsidRPr="005458B2" w:rsidRDefault="0068568C" w:rsidP="0068568C">
      <w:pPr>
        <w:pStyle w:val="a3"/>
        <w:widowControl w:val="0"/>
        <w:autoSpaceDE w:val="0"/>
        <w:autoSpaceDN w:val="0"/>
        <w:adjustRightInd w:val="0"/>
        <w:spacing w:after="0" w:line="360" w:lineRule="auto"/>
        <w:ind w:left="0" w:firstLine="540"/>
        <w:jc w:val="both"/>
        <w:rPr>
          <w:rFonts w:ascii="Arial" w:eastAsiaTheme="minorEastAsia" w:hAnsi="Arial" w:cs="Arial"/>
          <w:sz w:val="20"/>
          <w:szCs w:val="20"/>
          <w:lang w:eastAsia="ru-RU"/>
        </w:rPr>
      </w:pPr>
      <w:r>
        <w:rPr>
          <w:rFonts w:eastAsia="Calibri"/>
          <w:lang w:eastAsia="ru-RU"/>
        </w:rPr>
        <w:t>1. </w:t>
      </w:r>
      <w:r w:rsidR="005458B2" w:rsidRPr="005458B2">
        <w:rPr>
          <w:rFonts w:eastAsia="Calibri"/>
          <w:lang w:eastAsia="ru-RU"/>
        </w:rPr>
        <w:t>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w:t>
      </w:r>
      <w:r w:rsidR="00D96EC8">
        <w:rPr>
          <w:rStyle w:val="aa"/>
          <w:rFonts w:eastAsia="Calibri"/>
          <w:lang w:eastAsia="ru-RU"/>
        </w:rPr>
        <w:footnoteReference w:id="1"/>
      </w:r>
      <w:r w:rsidR="005458B2">
        <w:rPr>
          <w:rFonts w:eastAsia="Calibri"/>
          <w:lang w:eastAsia="ru-RU"/>
        </w:rPr>
        <w:t>.</w:t>
      </w:r>
      <w:r w:rsidR="005458B2" w:rsidRPr="005458B2">
        <w:rPr>
          <w:rFonts w:eastAsia="Calibri"/>
          <w:lang w:eastAsia="ru-RU"/>
        </w:rPr>
        <w:t xml:space="preserve"> </w:t>
      </w:r>
    </w:p>
    <w:p w:rsidR="005458B2" w:rsidRPr="005458B2" w:rsidRDefault="005458B2" w:rsidP="005458B2">
      <w:pPr>
        <w:widowControl w:val="0"/>
        <w:autoSpaceDE w:val="0"/>
        <w:autoSpaceDN w:val="0"/>
        <w:spacing w:after="0" w:line="360" w:lineRule="auto"/>
        <w:ind w:firstLine="540"/>
        <w:jc w:val="both"/>
        <w:rPr>
          <w:rFonts w:eastAsia="Times New Roman"/>
          <w:szCs w:val="20"/>
          <w:lang w:eastAsia="ru-RU"/>
        </w:rPr>
      </w:pPr>
      <w:r w:rsidRPr="005458B2">
        <w:rPr>
          <w:rFonts w:eastAsia="Times New Roman"/>
          <w:szCs w:val="20"/>
          <w:lang w:eastAsia="ru-RU"/>
        </w:rPr>
        <w:t>Стандарт включает в себя требования:</w:t>
      </w:r>
    </w:p>
    <w:p w:rsidR="005458B2" w:rsidRPr="005458B2" w:rsidRDefault="005458B2" w:rsidP="005458B2">
      <w:pPr>
        <w:widowControl w:val="0"/>
        <w:autoSpaceDE w:val="0"/>
        <w:autoSpaceDN w:val="0"/>
        <w:spacing w:after="0" w:line="360" w:lineRule="auto"/>
        <w:ind w:firstLine="540"/>
        <w:jc w:val="both"/>
        <w:rPr>
          <w:rFonts w:eastAsia="Times New Roman"/>
          <w:szCs w:val="20"/>
          <w:lang w:eastAsia="ru-RU"/>
        </w:rPr>
      </w:pPr>
      <w:r w:rsidRPr="005458B2">
        <w:rPr>
          <w:rFonts w:eastAsia="Times New Roman"/>
          <w:szCs w:val="20"/>
          <w:lang w:eastAsia="ru-RU"/>
        </w:rPr>
        <w:t>к результатам освоения основной образовательной программы начального общего образования;</w:t>
      </w:r>
    </w:p>
    <w:p w:rsidR="005458B2" w:rsidRPr="005458B2" w:rsidRDefault="005458B2" w:rsidP="005458B2">
      <w:pPr>
        <w:widowControl w:val="0"/>
        <w:autoSpaceDE w:val="0"/>
        <w:autoSpaceDN w:val="0"/>
        <w:spacing w:after="0" w:line="360" w:lineRule="auto"/>
        <w:ind w:firstLine="540"/>
        <w:jc w:val="both"/>
        <w:rPr>
          <w:rFonts w:eastAsia="Times New Roman"/>
          <w:szCs w:val="20"/>
          <w:lang w:eastAsia="ru-RU"/>
        </w:rPr>
      </w:pPr>
      <w:r w:rsidRPr="005458B2">
        <w:rPr>
          <w:rFonts w:eastAsia="Times New Roman"/>
          <w:szCs w:val="20"/>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5458B2" w:rsidRDefault="005458B2" w:rsidP="005458B2">
      <w:pPr>
        <w:widowControl w:val="0"/>
        <w:autoSpaceDE w:val="0"/>
        <w:autoSpaceDN w:val="0"/>
        <w:spacing w:after="0" w:line="360" w:lineRule="auto"/>
        <w:ind w:firstLine="540"/>
        <w:jc w:val="both"/>
        <w:rPr>
          <w:rFonts w:eastAsia="Times New Roman"/>
          <w:szCs w:val="20"/>
          <w:lang w:eastAsia="ru-RU"/>
        </w:rPr>
      </w:pPr>
      <w:r w:rsidRPr="005458B2">
        <w:rPr>
          <w:rFonts w:eastAsia="Times New Roman"/>
          <w:szCs w:val="20"/>
          <w:lang w:eastAsia="ru-RU"/>
        </w:rPr>
        <w:t xml:space="preserve">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 </w:t>
      </w:r>
    </w:p>
    <w:p w:rsidR="005458B2" w:rsidRDefault="005458B2" w:rsidP="005458B2">
      <w:pPr>
        <w:widowControl w:val="0"/>
        <w:autoSpaceDE w:val="0"/>
        <w:autoSpaceDN w:val="0"/>
        <w:spacing w:after="0" w:line="360" w:lineRule="auto"/>
        <w:ind w:firstLine="540"/>
        <w:jc w:val="both"/>
        <w:rPr>
          <w:rFonts w:eastAsia="Times New Roman"/>
          <w:szCs w:val="20"/>
          <w:lang w:eastAsia="ru-RU"/>
        </w:rPr>
      </w:pPr>
      <w:r w:rsidRPr="005458B2">
        <w:rPr>
          <w:rFonts w:eastAsia="Times New Roman"/>
          <w:szCs w:val="20"/>
          <w:lang w:eastAsia="ru-RU"/>
        </w:rPr>
        <w:t>Требования к результатам, структуре и условиям освоения основной</w:t>
      </w:r>
      <w:r w:rsidR="00D96EC8" w:rsidRPr="00D96EC8">
        <w:rPr>
          <w:rFonts w:eastAsia="Times New Roman"/>
          <w:szCs w:val="20"/>
          <w:lang w:eastAsia="ru-RU"/>
        </w:rPr>
        <w:t xml:space="preserve"> </w:t>
      </w:r>
      <w:r w:rsidRPr="005458B2">
        <w:rPr>
          <w:rFonts w:eastAsia="Times New Roman"/>
          <w:szCs w:val="20"/>
          <w:lang w:eastAsia="ru-RU"/>
        </w:rPr>
        <w:lastRenderedPageBreak/>
        <w:t xml:space="preserve">образовательной программы начального общего образования учитывают возрастные </w:t>
      </w:r>
    </w:p>
    <w:p w:rsidR="005458B2" w:rsidRPr="005458B2" w:rsidRDefault="005458B2" w:rsidP="005458B2">
      <w:pPr>
        <w:widowControl w:val="0"/>
        <w:autoSpaceDE w:val="0"/>
        <w:autoSpaceDN w:val="0"/>
        <w:spacing w:after="0" w:line="360" w:lineRule="auto"/>
        <w:jc w:val="both"/>
        <w:rPr>
          <w:rFonts w:eastAsia="Times New Roman"/>
          <w:szCs w:val="20"/>
          <w:lang w:eastAsia="ru-RU"/>
        </w:rPr>
      </w:pPr>
      <w:r w:rsidRPr="005458B2">
        <w:rPr>
          <w:rFonts w:eastAsia="Times New Roman"/>
          <w:szCs w:val="20"/>
          <w:lang w:eastAsia="ru-RU"/>
        </w:rPr>
        <w:t xml:space="preserve">и индивидуальные особенности обучающихся, </w:t>
      </w:r>
      <w:proofErr w:type="spellStart"/>
      <w:r w:rsidRPr="005458B2">
        <w:rPr>
          <w:rFonts w:eastAsia="Times New Roman"/>
          <w:szCs w:val="20"/>
          <w:lang w:eastAsia="ru-RU"/>
        </w:rPr>
        <w:t>самоценность</w:t>
      </w:r>
      <w:proofErr w:type="spellEnd"/>
      <w:r w:rsidRPr="005458B2">
        <w:rPr>
          <w:rFonts w:eastAsia="Times New Roman"/>
          <w:szCs w:val="20"/>
          <w:lang w:eastAsia="ru-RU"/>
        </w:rPr>
        <w:t xml:space="preserve"> начального общего образования как фундамента всего последующего образования.</w:t>
      </w:r>
    </w:p>
    <w:p w:rsidR="005458B2" w:rsidRPr="005458B2" w:rsidRDefault="005458B2" w:rsidP="005458B2">
      <w:pPr>
        <w:widowControl w:val="0"/>
        <w:autoSpaceDE w:val="0"/>
        <w:autoSpaceDN w:val="0"/>
        <w:spacing w:after="0" w:line="360" w:lineRule="auto"/>
        <w:ind w:firstLine="567"/>
        <w:jc w:val="both"/>
        <w:rPr>
          <w:rFonts w:eastAsia="Times New Roman"/>
          <w:szCs w:val="20"/>
          <w:lang w:eastAsia="ru-RU"/>
        </w:rPr>
      </w:pPr>
      <w:r w:rsidRPr="005458B2">
        <w:rPr>
          <w:rFonts w:eastAsia="Times New Roman"/>
          <w:szCs w:val="20"/>
          <w:lang w:eastAsia="ru-RU"/>
        </w:rPr>
        <w:t>2.</w:t>
      </w:r>
      <w:r w:rsidR="0068568C">
        <w:rPr>
          <w:rFonts w:eastAsia="Times New Roman"/>
          <w:szCs w:val="20"/>
          <w:lang w:eastAsia="ru-RU"/>
        </w:rPr>
        <w:t> </w:t>
      </w:r>
      <w:r w:rsidRPr="005458B2">
        <w:rPr>
          <w:rFonts w:eastAsia="Times New Roman"/>
          <w:szCs w:val="20"/>
          <w:lang w:eastAsia="ru-RU"/>
        </w:rPr>
        <w:t xml:space="preserve">В целях обеспечения реализации права на образование обучающихся с ограниченными возможностями здоровья применяется настоящий Стандарт и (или) федеральный государственный образовательный </w:t>
      </w:r>
      <w:hyperlink r:id="rId8" w:history="1">
        <w:r w:rsidRPr="005458B2">
          <w:rPr>
            <w:rFonts w:eastAsia="Times New Roman"/>
            <w:szCs w:val="20"/>
            <w:lang w:eastAsia="ru-RU"/>
          </w:rPr>
          <w:t>стандарт</w:t>
        </w:r>
      </w:hyperlink>
      <w:r w:rsidRPr="005458B2">
        <w:rPr>
          <w:rFonts w:eastAsia="Times New Roman"/>
          <w:szCs w:val="20"/>
          <w:lang w:eastAsia="ru-RU"/>
        </w:rP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9" w:history="1">
        <w:r w:rsidRPr="005458B2">
          <w:rPr>
            <w:rFonts w:eastAsia="Times New Roman"/>
            <w:szCs w:val="20"/>
            <w:lang w:eastAsia="ru-RU"/>
          </w:rPr>
          <w:t>стандарт</w:t>
        </w:r>
      </w:hyperlink>
      <w:r w:rsidRPr="005458B2">
        <w:rPr>
          <w:rFonts w:eastAsia="Times New Roman"/>
          <w:szCs w:val="20"/>
          <w:lang w:eastAsia="ru-RU"/>
        </w:rPr>
        <w:t xml:space="preserve"> образования обучающихся с умственной отсталостью (интеллектуальными нарушениями).</w:t>
      </w:r>
    </w:p>
    <w:p w:rsidR="006D7266" w:rsidRDefault="006B604B" w:rsidP="005458B2">
      <w:pPr>
        <w:pStyle w:val="ConsPlusNormal"/>
        <w:spacing w:line="360" w:lineRule="auto"/>
        <w:ind w:firstLine="708"/>
        <w:jc w:val="both"/>
      </w:pPr>
      <w:r w:rsidRPr="006B604B">
        <w:t>3.</w:t>
      </w:r>
      <w:r w:rsidR="0068568C">
        <w:t> </w:t>
      </w:r>
      <w:r w:rsidRPr="006B604B">
        <w:t>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w:t>
      </w:r>
      <w:r w:rsidR="00D96EC8">
        <w:rPr>
          <w:rStyle w:val="aa"/>
        </w:rPr>
        <w:footnoteReference w:id="2"/>
      </w:r>
    </w:p>
    <w:p w:rsidR="00976E9D" w:rsidRDefault="007F6508" w:rsidP="00976E9D">
      <w:pPr>
        <w:pStyle w:val="ConsPlusNormal"/>
        <w:spacing w:line="360" w:lineRule="auto"/>
        <w:ind w:firstLine="708"/>
        <w:jc w:val="both"/>
      </w:pPr>
      <w:r>
        <w:t>4</w:t>
      </w:r>
      <w:r w:rsidR="00976E9D">
        <w:t>.</w:t>
      </w:r>
      <w:r w:rsidR="0068568C">
        <w:t> </w:t>
      </w:r>
      <w:r w:rsidR="00976E9D">
        <w:t>Начальное общее образование может быть получено:</w:t>
      </w:r>
    </w:p>
    <w:p w:rsidR="00976E9D" w:rsidRDefault="00976E9D" w:rsidP="00976E9D">
      <w:pPr>
        <w:pStyle w:val="ConsPlusNormal"/>
        <w:spacing w:line="360" w:lineRule="auto"/>
        <w:ind w:firstLine="708"/>
        <w:jc w:val="both"/>
      </w:pPr>
      <w:r>
        <w:t>в организациях, осуществляющих образовательную деятельность (в очной, очно-заочной или заочной форме);</w:t>
      </w:r>
    </w:p>
    <w:p w:rsidR="00976E9D" w:rsidRDefault="00976E9D" w:rsidP="00976E9D">
      <w:pPr>
        <w:pStyle w:val="ConsPlusNormal"/>
        <w:spacing w:line="360" w:lineRule="auto"/>
        <w:ind w:firstLine="708"/>
        <w:jc w:val="both"/>
      </w:pPr>
      <w:r>
        <w:t>вне организаций, осуществляющих образовательную деятельность, в форме семейного образования.</w:t>
      </w:r>
    </w:p>
    <w:p w:rsidR="00976E9D" w:rsidRDefault="00976E9D" w:rsidP="00976E9D">
      <w:pPr>
        <w:pStyle w:val="ConsPlusNormal"/>
        <w:spacing w:line="360" w:lineRule="auto"/>
        <w:ind w:firstLine="708"/>
        <w:jc w:val="both"/>
      </w:pPr>
      <w:r>
        <w:t>Допускается сочетание различных форм получения образования и форм обучения.</w:t>
      </w:r>
    </w:p>
    <w:p w:rsidR="00976E9D" w:rsidRDefault="00976E9D" w:rsidP="00976E9D">
      <w:pPr>
        <w:pStyle w:val="ConsPlusNormal"/>
        <w:spacing w:line="360" w:lineRule="auto"/>
        <w:ind w:firstLine="708"/>
        <w:jc w:val="both"/>
      </w:pPr>
      <w:r>
        <w:t xml:space="preserve">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w:t>
      </w:r>
      <w:r>
        <w:lastRenderedPageBreak/>
        <w:t>увеличивается не более чем на два года.</w:t>
      </w:r>
    </w:p>
    <w:p w:rsidR="00976E9D" w:rsidRDefault="00976E9D" w:rsidP="00976E9D">
      <w:pPr>
        <w:pStyle w:val="ConsPlusNormal"/>
        <w:spacing w:line="360" w:lineRule="auto"/>
        <w:ind w:firstLine="708"/>
        <w:jc w:val="both"/>
      </w:pPr>
      <w:r>
        <w:t>В образовательной организации, реализующей интегрированные образовательные программы в области искусств, при реализации основной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976E9D" w:rsidRPr="00EA27FC" w:rsidRDefault="007F6508" w:rsidP="00976E9D">
      <w:pPr>
        <w:pStyle w:val="ConsPlusNormal"/>
        <w:spacing w:line="360" w:lineRule="auto"/>
        <w:ind w:firstLine="708"/>
        <w:jc w:val="both"/>
      </w:pPr>
      <w:r>
        <w:t>5</w:t>
      </w:r>
      <w:r w:rsidR="00976E9D" w:rsidRPr="00EA27FC">
        <w:t>.</w:t>
      </w:r>
      <w:r w:rsidR="0068568C" w:rsidRPr="00EA27FC">
        <w:t> </w:t>
      </w:r>
      <w:r w:rsidR="00976E9D" w:rsidRPr="00EA27FC">
        <w:t>Стандарт разработан с учетом региональных, национальных и этнокультурных особенностей народов Российской Федерации.</w:t>
      </w:r>
    </w:p>
    <w:p w:rsidR="00976E9D" w:rsidRPr="007E576C" w:rsidRDefault="007F6508" w:rsidP="00976E9D">
      <w:pPr>
        <w:pStyle w:val="ConsPlusNormal"/>
        <w:spacing w:line="360" w:lineRule="auto"/>
        <w:ind w:firstLine="708"/>
        <w:jc w:val="both"/>
      </w:pPr>
      <w:r>
        <w:t>6</w:t>
      </w:r>
      <w:r w:rsidR="00976E9D" w:rsidRPr="007E576C">
        <w:t>.</w:t>
      </w:r>
      <w:r w:rsidR="0068568C">
        <w:t> </w:t>
      </w:r>
      <w:r w:rsidR="00976E9D" w:rsidRPr="007E576C">
        <w:t>Стандарт направлен на обеспечение:</w:t>
      </w:r>
    </w:p>
    <w:p w:rsidR="00976E9D" w:rsidRPr="007E576C" w:rsidRDefault="00976E9D" w:rsidP="00976E9D">
      <w:pPr>
        <w:pStyle w:val="ConsPlusNormal"/>
        <w:spacing w:line="360" w:lineRule="auto"/>
        <w:ind w:firstLine="708"/>
        <w:jc w:val="both"/>
      </w:pPr>
      <w:r w:rsidRPr="007E576C">
        <w:t>единства образовательного пространства на территории Российской Федерации;</w:t>
      </w:r>
    </w:p>
    <w:p w:rsidR="00E65DA9" w:rsidRDefault="00E65DA9" w:rsidP="00976E9D">
      <w:pPr>
        <w:pStyle w:val="ConsPlusNormal"/>
        <w:spacing w:line="360" w:lineRule="auto"/>
        <w:ind w:firstLine="708"/>
        <w:jc w:val="both"/>
      </w:pPr>
      <w:r w:rsidRPr="00E65DA9">
        <w:t>равных возможностей получения качественного начального общего образования;</w:t>
      </w:r>
    </w:p>
    <w:p w:rsidR="00976E9D" w:rsidRPr="007E576C" w:rsidRDefault="00976E9D" w:rsidP="00976E9D">
      <w:pPr>
        <w:pStyle w:val="ConsPlusNormal"/>
        <w:spacing w:line="360" w:lineRule="auto"/>
        <w:ind w:firstLine="708"/>
        <w:jc w:val="both"/>
      </w:pPr>
      <w:r w:rsidRPr="007E576C">
        <w:t>преемственности основных образовательных программ дошкольного, начального общего и основного общего образования;</w:t>
      </w:r>
    </w:p>
    <w:p w:rsidR="00976E9D" w:rsidRPr="007E576C" w:rsidRDefault="00976E9D" w:rsidP="00976E9D">
      <w:pPr>
        <w:pStyle w:val="ConsPlusNormal"/>
        <w:spacing w:line="360" w:lineRule="auto"/>
        <w:ind w:firstLine="708"/>
        <w:jc w:val="both"/>
      </w:pPr>
      <w:r w:rsidRPr="007E576C">
        <w:t>вариативности содержания основных образовательных программ начального общего образования, возможности формирования основных образовательных программ начального общего образования различных уровня сложности и направленности с учетом образовательных потребностей и способностей обучающихся (включая одаренных детей и детей с ограниченными возможностями здоровья);</w:t>
      </w:r>
    </w:p>
    <w:p w:rsidR="00976E9D" w:rsidRPr="007E576C" w:rsidRDefault="00976E9D" w:rsidP="00976E9D">
      <w:pPr>
        <w:pStyle w:val="ConsPlusNormal"/>
        <w:spacing w:line="360" w:lineRule="auto"/>
        <w:ind w:firstLine="708"/>
        <w:jc w:val="both"/>
      </w:pPr>
      <w:r w:rsidRPr="007E576C">
        <w:t>государственных гарантий уровня и качества начального общего образования на основе единства обязательных требований к условиям реализации основных образовательных программ начального общего образования и результатам их освоения;</w:t>
      </w:r>
    </w:p>
    <w:p w:rsidR="006C7C78" w:rsidRPr="007E576C" w:rsidRDefault="00875FDA" w:rsidP="006C7C78">
      <w:pPr>
        <w:pStyle w:val="ConsPlusNormal"/>
        <w:spacing w:line="360" w:lineRule="auto"/>
        <w:ind w:firstLine="708"/>
        <w:jc w:val="both"/>
      </w:pPr>
      <w:r>
        <w:t>единства</w:t>
      </w:r>
      <w:r w:rsidR="006C7C78" w:rsidRPr="007E576C">
        <w:t xml:space="preserve"> учебной и воспитательной деятельности, </w:t>
      </w:r>
      <w:r w:rsidR="00E65DA9">
        <w:t>реализуемой совместно с семьей и иными институтами воспитания;</w:t>
      </w:r>
    </w:p>
    <w:p w:rsidR="00976E9D" w:rsidRPr="007E576C" w:rsidRDefault="00E65DA9" w:rsidP="00976E9D">
      <w:pPr>
        <w:pStyle w:val="ConsPlusNormal"/>
        <w:spacing w:line="360" w:lineRule="auto"/>
        <w:ind w:firstLine="708"/>
        <w:jc w:val="both"/>
      </w:pPr>
      <w:r w:rsidRPr="007E576C">
        <w:t>духо</w:t>
      </w:r>
      <w:r w:rsidR="00CC43B9">
        <w:t>вно-нравственного</w:t>
      </w:r>
      <w:r w:rsidRPr="007E576C">
        <w:t xml:space="preserve"> и </w:t>
      </w:r>
      <w:r w:rsidR="00CC43B9">
        <w:t>социокультурного</w:t>
      </w:r>
      <w:r w:rsidRPr="007E576C">
        <w:t xml:space="preserve"> </w:t>
      </w:r>
      <w:r w:rsidR="00CC43B9">
        <w:t>развития</w:t>
      </w:r>
      <w:r w:rsidRPr="007E576C">
        <w:t xml:space="preserve"> </w:t>
      </w:r>
      <w:r w:rsidR="00A217FC">
        <w:t>обучающихся</w:t>
      </w:r>
      <w:r w:rsidR="00CC43B9">
        <w:t>,</w:t>
      </w:r>
      <w:r w:rsidR="00A217FC">
        <w:t xml:space="preserve"> </w:t>
      </w:r>
      <w:r w:rsidR="00CC43B9" w:rsidRPr="00CC43B9">
        <w:rPr>
          <w:bCs/>
        </w:rPr>
        <w:t>включая</w:t>
      </w:r>
      <w:r w:rsidR="00CC43B9" w:rsidRPr="00CC43B9">
        <w:t xml:space="preserve"> становление их </w:t>
      </w:r>
      <w:r w:rsidR="00CC43B9" w:rsidRPr="00CC43B9">
        <w:rPr>
          <w:bCs/>
        </w:rPr>
        <w:t>российской</w:t>
      </w:r>
      <w:r w:rsidR="00CC43B9" w:rsidRPr="00CC43B9">
        <w:t xml:space="preserve"> идентичности как основы развития гражданского общества, </w:t>
      </w:r>
      <w:r w:rsidR="00976E9D" w:rsidRPr="00CC43B9">
        <w:t xml:space="preserve">на основе принятых в обществе </w:t>
      </w:r>
      <w:r w:rsidR="00C83114" w:rsidRPr="00CC43B9">
        <w:t xml:space="preserve">правил и </w:t>
      </w:r>
      <w:r w:rsidR="00740862" w:rsidRPr="00CC43B9">
        <w:t xml:space="preserve">норм </w:t>
      </w:r>
      <w:r w:rsidR="00976E9D" w:rsidRPr="00CC43B9">
        <w:t>поведения в интересах человека, семьи, общества и государства;</w:t>
      </w:r>
    </w:p>
    <w:p w:rsidR="00976E9D" w:rsidRPr="007E576C" w:rsidRDefault="00976E9D" w:rsidP="00976E9D">
      <w:pPr>
        <w:pStyle w:val="ConsPlusNormal"/>
        <w:spacing w:line="360" w:lineRule="auto"/>
        <w:ind w:firstLine="708"/>
        <w:jc w:val="both"/>
      </w:pPr>
      <w:r w:rsidRPr="007E576C">
        <w:t xml:space="preserve">формирования </w:t>
      </w:r>
      <w:proofErr w:type="spellStart"/>
      <w:r w:rsidRPr="007E576C">
        <w:t>критериальной</w:t>
      </w:r>
      <w:proofErr w:type="spellEnd"/>
      <w:r w:rsidRPr="007E576C">
        <w:t xml:space="preserve"> оценки результатов освоения обучающимися основной образовательной программы,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6914B4" w:rsidRPr="006914B4" w:rsidRDefault="006914B4" w:rsidP="006914B4">
      <w:pPr>
        <w:widowControl w:val="0"/>
        <w:autoSpaceDE w:val="0"/>
        <w:autoSpaceDN w:val="0"/>
        <w:adjustRightInd w:val="0"/>
        <w:spacing w:after="0" w:line="360" w:lineRule="auto"/>
        <w:ind w:firstLine="539"/>
        <w:jc w:val="both"/>
        <w:rPr>
          <w:rFonts w:eastAsia="Times New Roman"/>
          <w:lang w:eastAsia="ru-RU"/>
        </w:rPr>
      </w:pPr>
      <w:r w:rsidRPr="006914B4">
        <w:rPr>
          <w:rFonts w:eastAsia="Times New Roman"/>
          <w:lang w:eastAsia="ru-RU"/>
        </w:rPr>
        <w:t xml:space="preserve">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w:t>
      </w:r>
      <w:r w:rsidRPr="00CC43B9">
        <w:rPr>
          <w:rFonts w:eastAsia="Times New Roman"/>
          <w:lang w:eastAsia="ru-RU"/>
        </w:rPr>
        <w:t xml:space="preserve">овладения </w:t>
      </w:r>
      <w:r w:rsidRPr="00CC43B9">
        <w:rPr>
          <w:rFonts w:eastAsia="Times New Roman"/>
          <w:bCs/>
          <w:lang w:eastAsia="ru-RU"/>
        </w:rPr>
        <w:t>основами</w:t>
      </w:r>
      <w:r w:rsidRPr="00CC43B9">
        <w:rPr>
          <w:rFonts w:eastAsia="Times New Roman"/>
          <w:lang w:eastAsia="ru-RU"/>
        </w:rPr>
        <w:t xml:space="preserve"> духовных</w:t>
      </w:r>
      <w:r w:rsidRPr="006914B4">
        <w:rPr>
          <w:rFonts w:eastAsia="Times New Roman"/>
          <w:lang w:eastAsia="ru-RU"/>
        </w:rPr>
        <w:t xml:space="preserve"> ценностей и культуры многонационального народа России;</w:t>
      </w:r>
    </w:p>
    <w:p w:rsidR="006914B4" w:rsidRPr="006914B4" w:rsidRDefault="006914B4" w:rsidP="006914B4">
      <w:pPr>
        <w:widowControl w:val="0"/>
        <w:autoSpaceDE w:val="0"/>
        <w:autoSpaceDN w:val="0"/>
        <w:adjustRightInd w:val="0"/>
        <w:spacing w:after="0" w:line="360" w:lineRule="auto"/>
        <w:ind w:firstLine="539"/>
        <w:jc w:val="both"/>
        <w:rPr>
          <w:rFonts w:eastAsia="Times New Roman"/>
          <w:lang w:eastAsia="ru-RU"/>
        </w:rPr>
      </w:pPr>
      <w:r w:rsidRPr="006914B4">
        <w:rPr>
          <w:rFonts w:eastAsia="Times New Roman"/>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r w:rsidR="00CC43B9">
        <w:rPr>
          <w:rFonts w:eastAsia="Times New Roman"/>
          <w:lang w:eastAsia="ru-RU"/>
        </w:rPr>
        <w:t>.</w:t>
      </w:r>
    </w:p>
    <w:p w:rsidR="006C7C78" w:rsidRDefault="007F6508" w:rsidP="006C7C78">
      <w:pPr>
        <w:pStyle w:val="ConsPlusNormal"/>
        <w:spacing w:line="360" w:lineRule="auto"/>
        <w:ind w:firstLine="708"/>
        <w:jc w:val="both"/>
      </w:pPr>
      <w:r>
        <w:t>7</w:t>
      </w:r>
      <w:r w:rsidR="00740862">
        <w:t>.</w:t>
      </w:r>
      <w:r w:rsidR="0068568C">
        <w:t> </w:t>
      </w:r>
      <w:r w:rsidR="006C7C78">
        <w:t xml:space="preserve">В основе Стандарта лежит </w:t>
      </w:r>
      <w:proofErr w:type="spellStart"/>
      <w:r w:rsidR="006C7C78">
        <w:t>системно-деятельностный</w:t>
      </w:r>
      <w:proofErr w:type="spellEnd"/>
      <w:r w:rsidR="006C7C78">
        <w:t xml:space="preserve"> подход, который предполагает:</w:t>
      </w:r>
    </w:p>
    <w:p w:rsidR="00875FDA" w:rsidRDefault="00875FDA" w:rsidP="00875FDA">
      <w:pPr>
        <w:widowControl w:val="0"/>
        <w:autoSpaceDE w:val="0"/>
        <w:autoSpaceDN w:val="0"/>
        <w:adjustRightInd w:val="0"/>
        <w:spacing w:after="0" w:line="360" w:lineRule="auto"/>
        <w:ind w:firstLine="539"/>
        <w:jc w:val="both"/>
        <w:rPr>
          <w:rFonts w:eastAsia="Times New Roman"/>
          <w:lang w:eastAsia="ru-RU"/>
        </w:rPr>
      </w:pPr>
      <w:r w:rsidRPr="00875FDA">
        <w:rPr>
          <w:rFonts w:eastAsia="Times New Roman"/>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875FDA">
        <w:rPr>
          <w:rFonts w:eastAsia="Times New Roman"/>
          <w:lang w:eastAsia="ru-RU"/>
        </w:rPr>
        <w:t>поликонфессионального</w:t>
      </w:r>
      <w:proofErr w:type="spellEnd"/>
      <w:r w:rsidRPr="00875FDA">
        <w:rPr>
          <w:rFonts w:eastAsia="Times New Roman"/>
          <w:lang w:eastAsia="ru-RU"/>
        </w:rPr>
        <w:t xml:space="preserve"> состава российского общества;</w:t>
      </w:r>
    </w:p>
    <w:p w:rsidR="00875FDA" w:rsidRPr="00F41201" w:rsidRDefault="00875FDA" w:rsidP="00875FDA">
      <w:pPr>
        <w:widowControl w:val="0"/>
        <w:autoSpaceDE w:val="0"/>
        <w:autoSpaceDN w:val="0"/>
        <w:adjustRightInd w:val="0"/>
        <w:spacing w:after="0" w:line="360" w:lineRule="auto"/>
        <w:ind w:firstLine="539"/>
        <w:jc w:val="both"/>
        <w:rPr>
          <w:rFonts w:eastAsia="Times New Roman"/>
          <w:lang w:eastAsia="ru-RU"/>
        </w:rPr>
      </w:pPr>
      <w:r w:rsidRPr="00F41201">
        <w:rPr>
          <w:rFonts w:eastAsia="Times New Roman"/>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F41201" w:rsidRPr="00F41201" w:rsidRDefault="00F41201" w:rsidP="00F41201">
      <w:pPr>
        <w:widowControl w:val="0"/>
        <w:autoSpaceDE w:val="0"/>
        <w:autoSpaceDN w:val="0"/>
        <w:adjustRightInd w:val="0"/>
        <w:spacing w:after="0" w:line="360" w:lineRule="auto"/>
        <w:ind w:firstLine="539"/>
        <w:jc w:val="both"/>
        <w:rPr>
          <w:rFonts w:eastAsia="Times New Roman"/>
          <w:lang w:eastAsia="ru-RU"/>
        </w:rPr>
      </w:pPr>
      <w:r w:rsidRPr="00F41201">
        <w:rPr>
          <w:rFonts w:eastAsia="Times New Roman"/>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F41201" w:rsidRPr="00F41201" w:rsidRDefault="00F41201" w:rsidP="00F41201">
      <w:pPr>
        <w:widowControl w:val="0"/>
        <w:autoSpaceDE w:val="0"/>
        <w:autoSpaceDN w:val="0"/>
        <w:adjustRightInd w:val="0"/>
        <w:spacing w:after="0" w:line="360" w:lineRule="auto"/>
        <w:ind w:firstLine="539"/>
        <w:jc w:val="both"/>
        <w:rPr>
          <w:rFonts w:eastAsia="Times New Roman"/>
          <w:lang w:eastAsia="ru-RU"/>
        </w:rPr>
      </w:pPr>
      <w:r w:rsidRPr="00F41201">
        <w:rPr>
          <w:rFonts w:eastAsia="Times New Roman"/>
          <w:lang w:eastAsia="ru-RU"/>
        </w:rPr>
        <w:t xml:space="preserve">признание </w:t>
      </w:r>
      <w:r w:rsidR="00D74615">
        <w:rPr>
          <w:rFonts w:eastAsia="Times New Roman"/>
          <w:lang w:eastAsia="ru-RU"/>
        </w:rPr>
        <w:t xml:space="preserve">решающей </w:t>
      </w:r>
      <w:r w:rsidRPr="00F41201">
        <w:rPr>
          <w:rFonts w:eastAsia="Times New Roman"/>
          <w:lang w:eastAsia="ru-RU"/>
        </w:rPr>
        <w:t>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F41201" w:rsidRPr="00F41201" w:rsidRDefault="00F41201" w:rsidP="00F41201">
      <w:pPr>
        <w:widowControl w:val="0"/>
        <w:autoSpaceDE w:val="0"/>
        <w:autoSpaceDN w:val="0"/>
        <w:adjustRightInd w:val="0"/>
        <w:spacing w:after="0" w:line="360" w:lineRule="auto"/>
        <w:ind w:firstLine="539"/>
        <w:jc w:val="both"/>
        <w:rPr>
          <w:rFonts w:eastAsia="Times New Roman"/>
          <w:lang w:eastAsia="ru-RU"/>
        </w:rPr>
      </w:pPr>
      <w:r w:rsidRPr="00F41201">
        <w:rPr>
          <w:rFonts w:eastAsia="Times New Roman"/>
          <w:lang w:eastAsia="ru-RU"/>
        </w:rPr>
        <w:t>учет индивидуальных</w:t>
      </w:r>
      <w:r w:rsidR="00875FDA">
        <w:rPr>
          <w:rFonts w:eastAsia="Times New Roman"/>
          <w:lang w:eastAsia="ru-RU"/>
        </w:rPr>
        <w:t>,</w:t>
      </w:r>
      <w:r w:rsidRPr="00F41201">
        <w:rPr>
          <w:rFonts w:eastAsia="Times New Roman"/>
          <w:lang w:eastAsia="ru-RU"/>
        </w:rPr>
        <w:t xml:space="preserve"> возрастных</w:t>
      </w:r>
      <w:r w:rsidR="00875FDA">
        <w:rPr>
          <w:rFonts w:eastAsia="Times New Roman"/>
          <w:lang w:eastAsia="ru-RU"/>
        </w:rPr>
        <w:t>,</w:t>
      </w:r>
      <w:r w:rsidRPr="00F41201">
        <w:rPr>
          <w:rFonts w:eastAsia="Times New Roman"/>
          <w:lang w:eastAsia="ru-RU"/>
        </w:rPr>
        <w:t xml:space="preserve"> психологических и физиологических особенностей обучающихся, роли и значения видов деятельности и форм общения для определения целей </w:t>
      </w:r>
      <w:r w:rsidRPr="00875FDA">
        <w:rPr>
          <w:rFonts w:eastAsia="Times New Roman"/>
          <w:bCs/>
          <w:lang w:eastAsia="ru-RU"/>
        </w:rPr>
        <w:t>обучения</w:t>
      </w:r>
      <w:r w:rsidRPr="00F41201">
        <w:rPr>
          <w:rFonts w:eastAsia="Times New Roman"/>
          <w:lang w:eastAsia="ru-RU"/>
        </w:rPr>
        <w:t xml:space="preserve"> и воспитания и путей их достижения;</w:t>
      </w:r>
    </w:p>
    <w:p w:rsidR="00F41201" w:rsidRPr="00F41201" w:rsidRDefault="00F41201" w:rsidP="00F41201">
      <w:pPr>
        <w:widowControl w:val="0"/>
        <w:autoSpaceDE w:val="0"/>
        <w:autoSpaceDN w:val="0"/>
        <w:adjustRightInd w:val="0"/>
        <w:spacing w:after="0" w:line="360" w:lineRule="auto"/>
        <w:ind w:firstLine="539"/>
        <w:jc w:val="both"/>
        <w:rPr>
          <w:rFonts w:eastAsia="Times New Roman"/>
          <w:lang w:eastAsia="ru-RU"/>
        </w:rPr>
      </w:pPr>
      <w:r w:rsidRPr="00F41201">
        <w:rPr>
          <w:rFonts w:eastAsia="Times New Roman"/>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75FDA" w:rsidRPr="00875FDA" w:rsidRDefault="00875FDA" w:rsidP="00F41201">
      <w:pPr>
        <w:widowControl w:val="0"/>
        <w:autoSpaceDE w:val="0"/>
        <w:autoSpaceDN w:val="0"/>
        <w:adjustRightInd w:val="0"/>
        <w:spacing w:after="0" w:line="360" w:lineRule="auto"/>
        <w:ind w:firstLine="539"/>
        <w:jc w:val="both"/>
        <w:rPr>
          <w:rFonts w:eastAsia="Times New Roman"/>
          <w:lang w:eastAsia="ru-RU"/>
        </w:rPr>
      </w:pPr>
      <w:r w:rsidRPr="00875FDA">
        <w:rPr>
          <w:rFonts w:eastAsia="Times New Roman"/>
          <w:lang w:eastAsia="ru-RU"/>
        </w:rPr>
        <w:t xml:space="preserve">гарантированность достижения планируемых результатов освоения основной образовательной программы начального общего образования, что создает основу для </w:t>
      </w:r>
      <w:r w:rsidRPr="00875FDA">
        <w:rPr>
          <w:rFonts w:eastAsia="Times New Roman"/>
          <w:bCs/>
          <w:lang w:eastAsia="ru-RU"/>
        </w:rPr>
        <w:t>личностного развития и</w:t>
      </w:r>
      <w:r w:rsidRPr="00875FDA">
        <w:rPr>
          <w:rFonts w:eastAsia="Times New Roman"/>
          <w:lang w:eastAsia="ru-RU"/>
        </w:rPr>
        <w:t xml:space="preserve"> самостоятельного успешного усвоения обучающимися новых знаний, умений, видов и способов деятельности, </w:t>
      </w:r>
      <w:r w:rsidRPr="00875FDA">
        <w:rPr>
          <w:rFonts w:eastAsia="Times New Roman"/>
          <w:bCs/>
          <w:lang w:eastAsia="ru-RU"/>
        </w:rPr>
        <w:t>освоения социокультурных, духовно-нравственных ценностей, принятых в обществе правил и норм поведения</w:t>
      </w:r>
      <w:r w:rsidRPr="00875FDA">
        <w:rPr>
          <w:rFonts w:eastAsia="Times New Roman"/>
          <w:lang w:eastAsia="ru-RU"/>
        </w:rPr>
        <w:t>.</w:t>
      </w:r>
    </w:p>
    <w:p w:rsidR="00740862" w:rsidRDefault="007F6508" w:rsidP="00740862">
      <w:pPr>
        <w:pStyle w:val="ConsPlusNormal"/>
        <w:spacing w:line="360" w:lineRule="auto"/>
        <w:ind w:firstLine="708"/>
        <w:jc w:val="both"/>
      </w:pPr>
      <w:r>
        <w:t>8</w:t>
      </w:r>
      <w:r w:rsidR="00740862">
        <w:t>.</w:t>
      </w:r>
      <w:r w:rsidR="0068568C">
        <w:t> </w:t>
      </w:r>
      <w:r w:rsidR="00740862">
        <w:t>В соответствии со Стандартом при получении начального общего образования осуществляется:</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 xml:space="preserve">гражданское и патриотическое воспитание обучающихся; </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духовно-нравственное воспитание обучающихся на основе освоения российских традиционных ценностей, нравственных норм и правил поведения;</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 xml:space="preserve">трудовое, экологическое, физическое воспитание, формирование культуры здорового образа жизни обучающихся и  приобщение обучающихся к историческому и культурному наследию народов России; </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развитие познавательных интересов, ценностного отношения к образованию, опыта учебно-познавательной деятельности;</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 xml:space="preserve">Стандарт </w:t>
      </w:r>
      <w:r w:rsidR="002D5A6E">
        <w:rPr>
          <w:rFonts w:eastAsia="Times New Roman"/>
          <w:bCs/>
          <w:szCs w:val="20"/>
          <w:lang w:eastAsia="ru-RU"/>
        </w:rPr>
        <w:t>направлен</w:t>
      </w:r>
      <w:r w:rsidRPr="00D74615">
        <w:rPr>
          <w:rFonts w:eastAsia="Times New Roman"/>
          <w:bCs/>
          <w:szCs w:val="20"/>
          <w:lang w:eastAsia="ru-RU"/>
        </w:rPr>
        <w:t xml:space="preserve"> </w:t>
      </w:r>
      <w:r w:rsidR="00043DE2" w:rsidRPr="00043DE2">
        <w:rPr>
          <w:rFonts w:eastAsia="Times New Roman"/>
          <w:lang w:eastAsia="ru-RU"/>
        </w:rPr>
        <w:t xml:space="preserve">на становление личностных характеристик </w:t>
      </w:r>
      <w:r w:rsidR="00E60295" w:rsidRPr="00D74615">
        <w:rPr>
          <w:rFonts w:eastAsia="Times New Roman"/>
          <w:bCs/>
          <w:szCs w:val="20"/>
          <w:lang w:eastAsia="ru-RU"/>
        </w:rPr>
        <w:t>обучающегося</w:t>
      </w:r>
      <w:r w:rsidR="00E60295">
        <w:rPr>
          <w:rFonts w:eastAsia="Times New Roman"/>
          <w:bCs/>
          <w:szCs w:val="20"/>
          <w:lang w:eastAsia="ru-RU"/>
        </w:rPr>
        <w:t>,</w:t>
      </w:r>
      <w:r w:rsidR="00E60295" w:rsidRPr="00D74615">
        <w:rPr>
          <w:rFonts w:eastAsia="Times New Roman"/>
          <w:bCs/>
          <w:szCs w:val="20"/>
          <w:lang w:eastAsia="ru-RU"/>
        </w:rPr>
        <w:t xml:space="preserve"> освоившего основную образовательную программу начального общего образования</w:t>
      </w:r>
      <w:r w:rsidR="00E60295">
        <w:rPr>
          <w:rFonts w:eastAsia="Times New Roman"/>
          <w:bCs/>
          <w:szCs w:val="20"/>
          <w:lang w:eastAsia="ru-RU"/>
        </w:rPr>
        <w:t>:</w:t>
      </w:r>
      <w:r w:rsidR="00E60295" w:rsidRPr="00D74615">
        <w:rPr>
          <w:rFonts w:eastAsia="Times New Roman"/>
          <w:bCs/>
          <w:szCs w:val="20"/>
          <w:lang w:eastAsia="ru-RU"/>
        </w:rPr>
        <w:t xml:space="preserve"> </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любящий и уважающий свой народ, свой край и свою Родину - Россию;</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уважающий и осваивающий в деятельности традиционные духовно-нравственные и социокультурные ценности семьи, общества и народов Российской Федерации;</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владеющий основами умения учиться, способного к организации собственной учебной деятельности;</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 xml:space="preserve">выполняющий правила и нормы поведения, принятые в обществе; </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способный понимать последствия своих действий, оценивать поступки свои и других людей;</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доброжелательный по отношению к окружающим, способный сопереживать; умеющий слушать собеседника, готовый высказывать и пояснять свое мнение;</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 xml:space="preserve">уважительно относящийся к труду, участвующий в разных видах деятельности; </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любознательный, заинтересованно познающий мир;</w:t>
      </w:r>
    </w:p>
    <w:p w:rsidR="00D74615" w:rsidRPr="00D74615"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проявляющий интерес к произведениям отечественной и мировой литературы и искусства;</w:t>
      </w:r>
    </w:p>
    <w:p w:rsidR="004C0418" w:rsidRDefault="00D74615" w:rsidP="00D74615">
      <w:pPr>
        <w:widowControl w:val="0"/>
        <w:autoSpaceDE w:val="0"/>
        <w:autoSpaceDN w:val="0"/>
        <w:spacing w:after="0" w:line="360" w:lineRule="auto"/>
        <w:ind w:firstLine="539"/>
        <w:jc w:val="both"/>
        <w:rPr>
          <w:rFonts w:eastAsia="Times New Roman"/>
          <w:bCs/>
          <w:szCs w:val="20"/>
          <w:lang w:eastAsia="ru-RU"/>
        </w:rPr>
      </w:pPr>
      <w:r w:rsidRPr="00D74615">
        <w:rPr>
          <w:rFonts w:eastAsia="Times New Roman"/>
          <w:bCs/>
          <w:szCs w:val="20"/>
          <w:lang w:eastAsia="ru-RU"/>
        </w:rPr>
        <w:t>выполняющий правила здорового и безопасного для себя и окружающих образа жизни, в том числе, в информационном пространстве.</w:t>
      </w:r>
    </w:p>
    <w:p w:rsidR="00E42AF2" w:rsidRDefault="00E42AF2" w:rsidP="00D74615">
      <w:pPr>
        <w:widowControl w:val="0"/>
        <w:autoSpaceDE w:val="0"/>
        <w:autoSpaceDN w:val="0"/>
        <w:spacing w:after="0" w:line="360" w:lineRule="auto"/>
        <w:ind w:firstLine="539"/>
        <w:jc w:val="both"/>
        <w:rPr>
          <w:rFonts w:eastAsia="Times New Roman"/>
          <w:bCs/>
          <w:szCs w:val="20"/>
          <w:lang w:eastAsia="ru-RU"/>
        </w:rPr>
      </w:pPr>
    </w:p>
    <w:p w:rsidR="004C0418" w:rsidRPr="00DF23A1" w:rsidRDefault="004C0418" w:rsidP="004C0418">
      <w:pPr>
        <w:widowControl w:val="0"/>
        <w:autoSpaceDE w:val="0"/>
        <w:autoSpaceDN w:val="0"/>
        <w:adjustRightInd w:val="0"/>
        <w:spacing w:after="0" w:line="240" w:lineRule="auto"/>
        <w:jc w:val="center"/>
        <w:outlineLvl w:val="1"/>
        <w:rPr>
          <w:rFonts w:eastAsiaTheme="minorEastAsia"/>
          <w:lang w:eastAsia="ru-RU"/>
        </w:rPr>
      </w:pPr>
      <w:r w:rsidRPr="00DF23A1">
        <w:rPr>
          <w:rFonts w:eastAsiaTheme="minorEastAsia"/>
          <w:lang w:eastAsia="ru-RU"/>
        </w:rPr>
        <w:t>II. ТРЕБОВАНИЯ К РЕЗУЛЬТАТАМ ОСВОЕНИЯ ОСНОВНОЙ</w:t>
      </w:r>
    </w:p>
    <w:p w:rsidR="004C0418" w:rsidRDefault="004C0418" w:rsidP="004C0418">
      <w:pPr>
        <w:pStyle w:val="ConsPlusNormal"/>
        <w:ind w:firstLine="708"/>
        <w:jc w:val="center"/>
        <w:rPr>
          <w:rFonts w:eastAsiaTheme="minorHAnsi"/>
          <w:szCs w:val="28"/>
          <w:lang w:eastAsia="en-US"/>
        </w:rPr>
      </w:pPr>
      <w:r w:rsidRPr="00DF23A1">
        <w:rPr>
          <w:rFonts w:eastAsiaTheme="minorHAnsi"/>
          <w:szCs w:val="28"/>
          <w:lang w:eastAsia="en-US"/>
        </w:rPr>
        <w:t>ОБРАЗОВАТЕЛЬНОЙ ПРОГРАММЫ НАЧАЛЬНОГО ОБЩЕГО ОБРАЗОВАНИЯ</w:t>
      </w:r>
    </w:p>
    <w:p w:rsidR="00F41201" w:rsidRPr="00F41201" w:rsidRDefault="00F41201" w:rsidP="00F41201">
      <w:pPr>
        <w:widowControl w:val="0"/>
        <w:autoSpaceDE w:val="0"/>
        <w:autoSpaceDN w:val="0"/>
        <w:spacing w:after="0" w:line="360" w:lineRule="auto"/>
        <w:ind w:firstLine="539"/>
        <w:jc w:val="both"/>
        <w:rPr>
          <w:rFonts w:eastAsia="Times New Roman"/>
          <w:szCs w:val="20"/>
          <w:lang w:eastAsia="ru-RU"/>
        </w:rPr>
      </w:pPr>
    </w:p>
    <w:p w:rsidR="00FD45DF" w:rsidRPr="00FD45DF" w:rsidRDefault="007F6508" w:rsidP="001D2682">
      <w:pPr>
        <w:widowControl w:val="0"/>
        <w:autoSpaceDE w:val="0"/>
        <w:autoSpaceDN w:val="0"/>
        <w:spacing w:after="0" w:line="360" w:lineRule="auto"/>
        <w:ind w:firstLine="539"/>
        <w:jc w:val="both"/>
        <w:rPr>
          <w:rFonts w:eastAsia="Times New Roman"/>
          <w:szCs w:val="20"/>
          <w:lang w:eastAsia="ru-RU"/>
        </w:rPr>
      </w:pPr>
      <w:r>
        <w:rPr>
          <w:rFonts w:eastAsia="Times New Roman"/>
          <w:szCs w:val="20"/>
          <w:lang w:eastAsia="ru-RU"/>
        </w:rPr>
        <w:t>9</w:t>
      </w:r>
      <w:r w:rsidR="00FD45DF" w:rsidRPr="00FD45DF">
        <w:rPr>
          <w:rFonts w:eastAsia="Times New Roman"/>
          <w:szCs w:val="20"/>
          <w:lang w:eastAsia="ru-RU"/>
        </w:rPr>
        <w:t>.</w:t>
      </w:r>
      <w:r w:rsidR="0068568C">
        <w:rPr>
          <w:rFonts w:eastAsia="Times New Roman"/>
          <w:szCs w:val="20"/>
          <w:lang w:eastAsia="ru-RU"/>
        </w:rPr>
        <w:t> </w:t>
      </w:r>
      <w:r w:rsidR="00FD45DF" w:rsidRPr="00FD45DF">
        <w:rPr>
          <w:rFonts w:eastAsia="Times New Roman"/>
          <w:szCs w:val="20"/>
          <w:lang w:eastAsia="ru-RU"/>
        </w:rPr>
        <w:t>Стандарт устанавливает требования к результатам обучающихся, освоивших основную образовательную программу начального общего образования:</w:t>
      </w:r>
    </w:p>
    <w:p w:rsidR="00B663A0" w:rsidRPr="00B663A0" w:rsidRDefault="00B663A0" w:rsidP="00B663A0">
      <w:pPr>
        <w:widowControl w:val="0"/>
        <w:autoSpaceDE w:val="0"/>
        <w:autoSpaceDN w:val="0"/>
        <w:spacing w:after="0" w:line="360" w:lineRule="auto"/>
        <w:ind w:firstLine="539"/>
        <w:jc w:val="both"/>
        <w:rPr>
          <w:rFonts w:eastAsia="Times New Roman"/>
          <w:bCs/>
          <w:lang w:eastAsia="ru-RU"/>
        </w:rPr>
      </w:pPr>
      <w:r w:rsidRPr="00B663A0">
        <w:rPr>
          <w:rFonts w:eastAsia="Times New Roman"/>
          <w:bCs/>
          <w:lang w:eastAsia="ru-RU"/>
        </w:rPr>
        <w:t xml:space="preserve">личностным, включающим готовность и способность обучающихся к саморазвитию, </w:t>
      </w:r>
      <w:proofErr w:type="spellStart"/>
      <w:r w:rsidRPr="00B663A0">
        <w:rPr>
          <w:rFonts w:eastAsia="Times New Roman"/>
          <w:bCs/>
          <w:lang w:eastAsia="ru-RU"/>
        </w:rPr>
        <w:t>сформированность</w:t>
      </w:r>
      <w:proofErr w:type="spellEnd"/>
      <w:r w:rsidRPr="00B663A0">
        <w:rPr>
          <w:rFonts w:eastAsia="Times New Roman"/>
          <w:bCs/>
          <w:lang w:eastAsia="ru-RU"/>
        </w:rPr>
        <w:t xml:space="preserve"> мотивации к обучению и познанию, ценностно-смысловые ориентации и установки обучающихся, отражающие их индивидуально-личностные позиции, социально значимые личностные качества,  </w:t>
      </w:r>
      <w:proofErr w:type="spellStart"/>
      <w:r w:rsidRPr="00B663A0">
        <w:rPr>
          <w:rFonts w:eastAsia="Times New Roman"/>
          <w:bCs/>
          <w:lang w:eastAsia="ru-RU"/>
        </w:rPr>
        <w:t>сформированность</w:t>
      </w:r>
      <w:proofErr w:type="spellEnd"/>
      <w:r w:rsidRPr="00B663A0">
        <w:rPr>
          <w:rFonts w:eastAsia="Times New Roman"/>
          <w:bCs/>
          <w:lang w:eastAsia="ru-RU"/>
        </w:rPr>
        <w:t xml:space="preserve"> основ российской гражданской идентичности, активную </w:t>
      </w:r>
      <w:proofErr w:type="spellStart"/>
      <w:r w:rsidRPr="00B663A0">
        <w:rPr>
          <w:rFonts w:eastAsia="Times New Roman"/>
          <w:bCs/>
          <w:lang w:eastAsia="ru-RU"/>
        </w:rPr>
        <w:t>деятельностную</w:t>
      </w:r>
      <w:proofErr w:type="spellEnd"/>
      <w:r w:rsidRPr="00B663A0">
        <w:rPr>
          <w:rFonts w:eastAsia="Times New Roman"/>
          <w:bCs/>
          <w:lang w:eastAsia="ru-RU"/>
        </w:rPr>
        <w:t xml:space="preserve"> позицию;</w:t>
      </w:r>
    </w:p>
    <w:p w:rsidR="00B663A0" w:rsidRPr="00B663A0" w:rsidRDefault="00B663A0" w:rsidP="00B663A0">
      <w:pPr>
        <w:widowControl w:val="0"/>
        <w:autoSpaceDE w:val="0"/>
        <w:autoSpaceDN w:val="0"/>
        <w:spacing w:after="0" w:line="360" w:lineRule="auto"/>
        <w:ind w:firstLine="539"/>
        <w:jc w:val="both"/>
        <w:rPr>
          <w:rFonts w:eastAsia="Times New Roman"/>
          <w:bCs/>
          <w:lang w:eastAsia="ru-RU"/>
        </w:rPr>
      </w:pPr>
      <w:proofErr w:type="spellStart"/>
      <w:r w:rsidRPr="00B663A0">
        <w:rPr>
          <w:rFonts w:eastAsia="Times New Roman"/>
          <w:bCs/>
          <w:lang w:eastAsia="ru-RU"/>
        </w:rPr>
        <w:t>метапредметным</w:t>
      </w:r>
      <w:proofErr w:type="spellEnd"/>
      <w:r w:rsidRPr="00B663A0">
        <w:rPr>
          <w:rFonts w:eastAsia="Times New Roman"/>
          <w:bCs/>
          <w:lang w:eastAsia="ru-RU"/>
        </w:rPr>
        <w:t xml:space="preserve">, включающим освоенные обучающимися </w:t>
      </w:r>
      <w:proofErr w:type="spellStart"/>
      <w:r w:rsidRPr="00B663A0">
        <w:rPr>
          <w:rFonts w:eastAsia="Times New Roman"/>
          <w:bCs/>
          <w:lang w:eastAsia="ru-RU"/>
        </w:rPr>
        <w:t>межпредметные</w:t>
      </w:r>
      <w:proofErr w:type="spellEnd"/>
      <w:r w:rsidRPr="00B663A0">
        <w:rPr>
          <w:rFonts w:eastAsia="Times New Roman"/>
          <w:bCs/>
          <w:lang w:eastAsia="ru-RU"/>
        </w:rPr>
        <w:t xml:space="preserve"> термины и понятия, а также универсальные учебные действия (познавательные, работа с информацией, регулятивные, коммуникативные, совместная деятельность),   составляющими основу умения учиться;</w:t>
      </w:r>
    </w:p>
    <w:p w:rsidR="00B663A0" w:rsidRPr="00FD45DF" w:rsidRDefault="00B663A0" w:rsidP="00B663A0">
      <w:pPr>
        <w:widowControl w:val="0"/>
        <w:autoSpaceDE w:val="0"/>
        <w:autoSpaceDN w:val="0"/>
        <w:spacing w:after="0" w:line="360" w:lineRule="auto"/>
        <w:ind w:firstLine="539"/>
        <w:jc w:val="both"/>
        <w:rPr>
          <w:rFonts w:eastAsia="Times New Roman"/>
          <w:szCs w:val="20"/>
          <w:lang w:eastAsia="ru-RU"/>
        </w:rPr>
      </w:pPr>
      <w:r w:rsidRPr="00B663A0">
        <w:rPr>
          <w:rFonts w:eastAsia="Times New Roman"/>
          <w:bCs/>
          <w:lang w:eastAsia="ru-RU"/>
        </w:rPr>
        <w:t>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r>
        <w:rPr>
          <w:rFonts w:eastAsia="Times New Roman"/>
          <w:bCs/>
          <w:lang w:eastAsia="ru-RU"/>
        </w:rPr>
        <w:t xml:space="preserve"> </w:t>
      </w:r>
    </w:p>
    <w:p w:rsidR="00861F69" w:rsidRPr="00861F69" w:rsidRDefault="001D2682" w:rsidP="00861F69">
      <w:pPr>
        <w:autoSpaceDE w:val="0"/>
        <w:autoSpaceDN w:val="0"/>
        <w:adjustRightInd w:val="0"/>
        <w:spacing w:after="0" w:line="360" w:lineRule="auto"/>
        <w:ind w:firstLine="680"/>
        <w:jc w:val="both"/>
        <w:textAlignment w:val="center"/>
        <w:rPr>
          <w:rFonts w:eastAsia="Times New Roman"/>
          <w:szCs w:val="20"/>
          <w:lang w:eastAsia="ru-RU"/>
        </w:rPr>
      </w:pPr>
      <w:r w:rsidRPr="001F46A0">
        <w:rPr>
          <w:rFonts w:eastAsia="Calibri"/>
        </w:rPr>
        <w:t>1</w:t>
      </w:r>
      <w:r w:rsidR="007F6508">
        <w:rPr>
          <w:rFonts w:eastAsia="Calibri"/>
        </w:rPr>
        <w:t>0</w:t>
      </w:r>
      <w:r w:rsidRPr="001F46A0">
        <w:rPr>
          <w:rFonts w:eastAsia="Calibri"/>
        </w:rPr>
        <w:t>.</w:t>
      </w:r>
      <w:r w:rsidR="0068568C" w:rsidRPr="001F46A0">
        <w:rPr>
          <w:rFonts w:eastAsia="Calibri"/>
        </w:rPr>
        <w:t> </w:t>
      </w:r>
      <w:r w:rsidR="00861F69" w:rsidRPr="00861F69">
        <w:rPr>
          <w:rFonts w:eastAsia="Times New Roman"/>
          <w:szCs w:val="20"/>
          <w:lang w:eastAsia="ru-RU"/>
        </w:rPr>
        <w:t xml:space="preserve">Личностные результаты освоения основной образовательной программы начального общего образования должны отражать </w:t>
      </w:r>
      <w:r w:rsidR="00861F69" w:rsidRPr="00861F69">
        <w:rPr>
          <w:rFonts w:eastAsia="Times New Roman"/>
          <w:bCs/>
          <w:szCs w:val="20"/>
          <w:lang w:eastAsia="ru-RU"/>
        </w:rPr>
        <w:t>развитие у обучающихся</w:t>
      </w:r>
      <w:r w:rsidR="00861F69" w:rsidRPr="00861F69">
        <w:rPr>
          <w:rFonts w:eastAsia="Times New Roman"/>
          <w:szCs w:val="20"/>
          <w:lang w:eastAsia="ru-RU"/>
        </w:rPr>
        <w:t>:</w:t>
      </w:r>
    </w:p>
    <w:p w:rsidR="00861F69" w:rsidRPr="00861F69" w:rsidRDefault="00861F69" w:rsidP="00861F69">
      <w:pPr>
        <w:autoSpaceDE w:val="0"/>
        <w:autoSpaceDN w:val="0"/>
        <w:adjustRightInd w:val="0"/>
        <w:spacing w:after="0" w:line="360" w:lineRule="auto"/>
        <w:ind w:firstLine="680"/>
        <w:jc w:val="both"/>
        <w:textAlignment w:val="center"/>
        <w:rPr>
          <w:rFonts w:eastAsia="Times New Roman"/>
          <w:bCs/>
          <w:szCs w:val="20"/>
          <w:lang w:eastAsia="ru-RU"/>
        </w:rPr>
      </w:pPr>
      <w:r w:rsidRPr="00861F69">
        <w:rPr>
          <w:rFonts w:eastAsia="Times New Roman"/>
          <w:bCs/>
          <w:szCs w:val="20"/>
          <w:lang w:eastAsia="ru-RU"/>
        </w:rPr>
        <w:t>уважения и ценностного отношения к своей Родине – России; понимания своей этнокультурной и общенациональной (российской) принадлежности, сопричастности  настоящему и будущему своей страны и родного края; уважения к другим народам (патриотическое воспитание);</w:t>
      </w:r>
    </w:p>
    <w:p w:rsidR="00861F69" w:rsidRPr="00861F69" w:rsidRDefault="00861F69" w:rsidP="00861F69">
      <w:pPr>
        <w:autoSpaceDE w:val="0"/>
        <w:autoSpaceDN w:val="0"/>
        <w:adjustRightInd w:val="0"/>
        <w:spacing w:after="0" w:line="360" w:lineRule="auto"/>
        <w:ind w:firstLine="680"/>
        <w:jc w:val="both"/>
        <w:textAlignment w:val="center"/>
        <w:rPr>
          <w:rFonts w:eastAsia="Times New Roman"/>
          <w:szCs w:val="20"/>
          <w:lang w:eastAsia="ru-RU"/>
        </w:rPr>
      </w:pPr>
      <w:r w:rsidRPr="00861F69">
        <w:rPr>
          <w:rFonts w:eastAsia="Times New Roman"/>
          <w:bCs/>
          <w:szCs w:val="20"/>
          <w:lang w:eastAsia="ru-RU"/>
        </w:rPr>
        <w:t xml:space="preserve">первоначальных представлений о человеке как части общества, о правах и ответственности человека перед окружающими: </w:t>
      </w:r>
      <w:r w:rsidRPr="00861F69">
        <w:rPr>
          <w:rFonts w:eastAsia="Times New Roman"/>
          <w:szCs w:val="20"/>
          <w:lang w:eastAsia="ru-RU"/>
        </w:rPr>
        <w:t>достоинству и правам своим и других людей; способности к проявлению взаимопомощи, конструктивному общению, к совместной деятельности со взрослыми и сверстниками</w:t>
      </w:r>
      <w:r w:rsidRPr="00861F69">
        <w:rPr>
          <w:rFonts w:eastAsia="Times New Roman"/>
          <w:bCs/>
          <w:szCs w:val="20"/>
          <w:lang w:eastAsia="ru-RU"/>
        </w:rPr>
        <w:t xml:space="preserve">; о нравственно-этических нормах поведения и межличностных отношений; </w:t>
      </w:r>
      <w:r w:rsidRPr="00861F69">
        <w:rPr>
          <w:rFonts w:eastAsia="Times New Roman"/>
          <w:szCs w:val="20"/>
          <w:lang w:eastAsia="ru-RU"/>
        </w:rPr>
        <w:t>предпочтений в ситуациях выбора в пользу нравственно-этических норм</w:t>
      </w:r>
      <w:r w:rsidRPr="00861F69">
        <w:rPr>
          <w:rFonts w:eastAsia="Times New Roman"/>
          <w:bCs/>
          <w:szCs w:val="20"/>
          <w:lang w:eastAsia="ru-RU"/>
        </w:rPr>
        <w:t xml:space="preserve">; позитивного опыта соблюдения правил повседневного этикета, дисциплины в образовательной организации; </w:t>
      </w:r>
      <w:r w:rsidRPr="00861F69">
        <w:rPr>
          <w:rFonts w:eastAsia="Times New Roman"/>
          <w:szCs w:val="20"/>
          <w:lang w:eastAsia="ru-RU"/>
        </w:rPr>
        <w:t xml:space="preserve">проявления доброжелательности, толерантности, </w:t>
      </w:r>
      <w:r w:rsidRPr="00861F69">
        <w:rPr>
          <w:rFonts w:eastAsia="Times New Roman"/>
          <w:bCs/>
          <w:szCs w:val="20"/>
          <w:lang w:eastAsia="ru-RU"/>
        </w:rPr>
        <w:t xml:space="preserve">неприятия любых форм поведения, направленного на причинение физического, и морального вреда  другим людям </w:t>
      </w:r>
      <w:r w:rsidRPr="00861F69">
        <w:rPr>
          <w:rFonts w:eastAsia="Times New Roman"/>
          <w:szCs w:val="20"/>
          <w:lang w:eastAsia="ru-RU"/>
        </w:rPr>
        <w:t xml:space="preserve">(духовно-нравственное воспитание);  </w:t>
      </w:r>
    </w:p>
    <w:p w:rsidR="00861F69" w:rsidRPr="00861F69" w:rsidRDefault="00861F69" w:rsidP="00861F69">
      <w:pPr>
        <w:autoSpaceDE w:val="0"/>
        <w:autoSpaceDN w:val="0"/>
        <w:adjustRightInd w:val="0"/>
        <w:spacing w:after="0" w:line="360" w:lineRule="auto"/>
        <w:ind w:firstLine="680"/>
        <w:jc w:val="both"/>
        <w:textAlignment w:val="center"/>
        <w:rPr>
          <w:rFonts w:eastAsia="Times New Roman"/>
          <w:bCs/>
          <w:szCs w:val="20"/>
          <w:lang w:eastAsia="ru-RU"/>
        </w:rPr>
      </w:pPr>
      <w:r w:rsidRPr="00861F69">
        <w:rPr>
          <w:rFonts w:eastAsia="Times New Roman"/>
          <w:szCs w:val="20"/>
          <w:lang w:eastAsia="ru-RU"/>
        </w:rPr>
        <w:t>позитивного опыта творческой деятельности</w:t>
      </w:r>
      <w:r w:rsidRPr="00861F69">
        <w:rPr>
          <w:rFonts w:eastAsia="Times New Roman"/>
          <w:bCs/>
          <w:szCs w:val="20"/>
          <w:lang w:eastAsia="ru-RU"/>
        </w:rPr>
        <w:t xml:space="preserve">, интереса обучающихся к произведениям искусства и литературы, построенным на принципах нравственности и гуманизма </w:t>
      </w:r>
      <w:r w:rsidRPr="00861F69">
        <w:rPr>
          <w:rFonts w:eastAsia="Times New Roman"/>
          <w:szCs w:val="20"/>
          <w:lang w:eastAsia="ru-RU"/>
        </w:rPr>
        <w:t xml:space="preserve">уважительного отношения и интереса к культурным традициям </w:t>
      </w:r>
      <w:r w:rsidRPr="00861F69">
        <w:rPr>
          <w:rFonts w:eastAsia="Times New Roman"/>
          <w:bCs/>
          <w:szCs w:val="20"/>
          <w:lang w:eastAsia="ru-RU"/>
        </w:rPr>
        <w:t>и народному творчеству</w:t>
      </w:r>
      <w:r w:rsidRPr="00861F69">
        <w:rPr>
          <w:rFonts w:eastAsia="Times New Roman"/>
          <w:szCs w:val="20"/>
          <w:lang w:eastAsia="ru-RU"/>
        </w:rPr>
        <w:t xml:space="preserve"> своего и других народов (эстетическое воспитание); </w:t>
      </w:r>
    </w:p>
    <w:p w:rsidR="00861F69" w:rsidRPr="00861F69" w:rsidRDefault="00861F69" w:rsidP="00861F69">
      <w:pPr>
        <w:autoSpaceDE w:val="0"/>
        <w:autoSpaceDN w:val="0"/>
        <w:adjustRightInd w:val="0"/>
        <w:spacing w:after="0" w:line="360" w:lineRule="auto"/>
        <w:ind w:firstLine="680"/>
        <w:jc w:val="both"/>
        <w:textAlignment w:val="center"/>
        <w:rPr>
          <w:rFonts w:eastAsia="Times New Roman"/>
          <w:bCs/>
          <w:szCs w:val="20"/>
          <w:lang w:eastAsia="ru-RU"/>
        </w:rPr>
      </w:pPr>
      <w:r w:rsidRPr="00861F69">
        <w:rPr>
          <w:rFonts w:eastAsia="Times New Roman"/>
          <w:bCs/>
          <w:szCs w:val="20"/>
          <w:lang w:eastAsia="ru-RU"/>
        </w:rPr>
        <w:t>понимания важности научных знаний для жизни человека и развития общества; познавательных интересов, позитивного опыта познавательной деятельности,  умения самостоятельно организовывать самостоятельное познание окружающего мира (формирование первоначальных представлений о научной картине мира);</w:t>
      </w:r>
    </w:p>
    <w:p w:rsidR="00861F69" w:rsidRPr="00861F69" w:rsidRDefault="007F6508" w:rsidP="00861F69">
      <w:pPr>
        <w:autoSpaceDE w:val="0"/>
        <w:autoSpaceDN w:val="0"/>
        <w:adjustRightInd w:val="0"/>
        <w:spacing w:after="0" w:line="360" w:lineRule="auto"/>
        <w:ind w:firstLine="680"/>
        <w:jc w:val="both"/>
        <w:textAlignment w:val="center"/>
        <w:rPr>
          <w:rFonts w:eastAsia="Times New Roman"/>
          <w:szCs w:val="20"/>
          <w:lang w:eastAsia="ru-RU"/>
        </w:rPr>
      </w:pPr>
      <w:r>
        <w:rPr>
          <w:rFonts w:eastAsia="Times New Roman"/>
          <w:bCs/>
          <w:szCs w:val="20"/>
          <w:lang w:eastAsia="ru-RU"/>
        </w:rPr>
        <w:t xml:space="preserve">готовности соблюдать </w:t>
      </w:r>
      <w:r w:rsidR="00861F69" w:rsidRPr="00861F69">
        <w:rPr>
          <w:rFonts w:eastAsia="Times New Roman"/>
          <w:bCs/>
          <w:szCs w:val="20"/>
          <w:lang w:eastAsia="ru-RU"/>
        </w:rPr>
        <w:t>правила безопасного поведения в окружающей образовательной, социальной и информационной</w:t>
      </w:r>
      <w:r>
        <w:rPr>
          <w:rFonts w:eastAsia="Times New Roman"/>
          <w:bCs/>
          <w:szCs w:val="20"/>
          <w:lang w:eastAsia="ru-RU"/>
        </w:rPr>
        <w:t xml:space="preserve"> средах, бережного, отношения </w:t>
      </w:r>
      <w:r w:rsidR="00861F69" w:rsidRPr="00861F69">
        <w:rPr>
          <w:rFonts w:eastAsia="Times New Roman"/>
          <w:bCs/>
          <w:szCs w:val="20"/>
          <w:lang w:eastAsia="ru-RU"/>
        </w:rPr>
        <w:t>к здоровью, физическому и психическому состоянию; понимания важности физического развития, здорового питания, занятий физической культурой и спортом (физическое воспитание и формирование здорового образа жизни</w:t>
      </w:r>
      <w:r w:rsidR="00861F69" w:rsidRPr="00861F69">
        <w:rPr>
          <w:rFonts w:eastAsia="Times New Roman"/>
          <w:szCs w:val="20"/>
          <w:lang w:eastAsia="ru-RU"/>
        </w:rPr>
        <w:t>);</w:t>
      </w:r>
    </w:p>
    <w:p w:rsidR="00861F69" w:rsidRPr="00861F69" w:rsidRDefault="00861F69" w:rsidP="00861F69">
      <w:pPr>
        <w:autoSpaceDE w:val="0"/>
        <w:autoSpaceDN w:val="0"/>
        <w:adjustRightInd w:val="0"/>
        <w:spacing w:after="0" w:line="360" w:lineRule="auto"/>
        <w:ind w:firstLine="680"/>
        <w:jc w:val="both"/>
        <w:textAlignment w:val="center"/>
        <w:rPr>
          <w:rFonts w:eastAsia="Times New Roman"/>
          <w:szCs w:val="20"/>
          <w:lang w:eastAsia="ru-RU"/>
        </w:rPr>
      </w:pPr>
      <w:r w:rsidRPr="00861F69">
        <w:rPr>
          <w:rFonts w:eastAsia="Times New Roman"/>
          <w:bCs/>
          <w:szCs w:val="20"/>
          <w:lang w:eastAsia="ru-RU"/>
        </w:rPr>
        <w:t xml:space="preserve">понимания ценности труда в жизни человека и общества; </w:t>
      </w:r>
      <w:r w:rsidRPr="00861F69">
        <w:rPr>
          <w:rFonts w:eastAsia="Times New Roman"/>
          <w:szCs w:val="20"/>
          <w:lang w:eastAsia="ru-RU"/>
        </w:rPr>
        <w:t xml:space="preserve">уважения к труду и людям труда, бережного отношения к результатам труда; </w:t>
      </w:r>
      <w:r w:rsidRPr="00861F69">
        <w:rPr>
          <w:rFonts w:eastAsia="Times New Roman"/>
          <w:bCs/>
          <w:szCs w:val="20"/>
          <w:lang w:eastAsia="ru-RU"/>
        </w:rPr>
        <w:t xml:space="preserve">навыков самообслуживания; понимания </w:t>
      </w:r>
      <w:r w:rsidRPr="00861F69">
        <w:rPr>
          <w:rFonts w:eastAsia="Times New Roman"/>
          <w:szCs w:val="20"/>
          <w:lang w:eastAsia="ru-RU"/>
        </w:rPr>
        <w:t xml:space="preserve">важности </w:t>
      </w:r>
      <w:r w:rsidRPr="00861F69">
        <w:rPr>
          <w:rFonts w:eastAsia="Times New Roman"/>
          <w:bCs/>
          <w:szCs w:val="20"/>
          <w:lang w:eastAsia="ru-RU"/>
        </w:rPr>
        <w:t>добросовестного и</w:t>
      </w:r>
      <w:r w:rsidRPr="00861F69">
        <w:rPr>
          <w:rFonts w:eastAsia="Times New Roman"/>
          <w:szCs w:val="20"/>
          <w:lang w:eastAsia="ru-RU"/>
        </w:rPr>
        <w:t xml:space="preserve"> творческого труда</w:t>
      </w:r>
      <w:r w:rsidRPr="00861F69">
        <w:rPr>
          <w:rFonts w:eastAsia="Times New Roman"/>
          <w:bCs/>
          <w:szCs w:val="20"/>
          <w:lang w:eastAsia="ru-RU"/>
        </w:rPr>
        <w:t>; интереса к различным профессиям (трудовое воспитание);</w:t>
      </w:r>
    </w:p>
    <w:p w:rsidR="00861F69" w:rsidRPr="00861F69" w:rsidRDefault="00861F69" w:rsidP="00861F69">
      <w:pPr>
        <w:autoSpaceDE w:val="0"/>
        <w:autoSpaceDN w:val="0"/>
        <w:adjustRightInd w:val="0"/>
        <w:spacing w:after="0" w:line="360" w:lineRule="auto"/>
        <w:ind w:firstLine="680"/>
        <w:jc w:val="both"/>
        <w:textAlignment w:val="center"/>
        <w:rPr>
          <w:rFonts w:eastAsia="Times New Roman"/>
          <w:szCs w:val="20"/>
          <w:lang w:eastAsia="ru-RU"/>
        </w:rPr>
      </w:pPr>
      <w:r w:rsidRPr="00861F69">
        <w:rPr>
          <w:rFonts w:eastAsia="Times New Roman"/>
          <w:szCs w:val="20"/>
          <w:lang w:eastAsia="ru-RU"/>
        </w:rPr>
        <w:t>первоначальных представлений о ценности жизни на Земле и необходимости сохранения живой планеты; бережного отношения к природе; экологической культуры;</w:t>
      </w:r>
      <w:r w:rsidRPr="00861F69">
        <w:rPr>
          <w:rFonts w:eastAsia="Times New Roman"/>
          <w:bCs/>
          <w:szCs w:val="20"/>
          <w:lang w:eastAsia="ru-RU"/>
        </w:rPr>
        <w:t xml:space="preserve"> нетерпимого отношения к действиям, приносящим вред природе, жестокому обращению с животными (экологическое воспитание)</w:t>
      </w:r>
      <w:r w:rsidRPr="00861F69">
        <w:rPr>
          <w:rFonts w:eastAsia="Times New Roman"/>
          <w:szCs w:val="20"/>
          <w:lang w:eastAsia="ru-RU"/>
        </w:rPr>
        <w:t xml:space="preserve">. </w:t>
      </w:r>
    </w:p>
    <w:p w:rsidR="007E576C" w:rsidRDefault="00F22353" w:rsidP="00861F69">
      <w:pPr>
        <w:autoSpaceDE w:val="0"/>
        <w:autoSpaceDN w:val="0"/>
        <w:adjustRightInd w:val="0"/>
        <w:spacing w:after="0" w:line="360" w:lineRule="auto"/>
        <w:ind w:firstLine="680"/>
        <w:jc w:val="both"/>
        <w:textAlignment w:val="center"/>
      </w:pPr>
      <w:r>
        <w:t>11</w:t>
      </w:r>
      <w:r w:rsidR="007E576C">
        <w:t>.</w:t>
      </w:r>
      <w:r w:rsidR="0068568C">
        <w:t> </w:t>
      </w:r>
      <w:r w:rsidR="007E576C">
        <w:t xml:space="preserve">Метапредметные результаты освоения основной образовательной программы начального общего </w:t>
      </w:r>
      <w:r w:rsidR="007E576C" w:rsidRPr="00870A27">
        <w:t>образования должны отражать:</w:t>
      </w:r>
    </w:p>
    <w:p w:rsidR="009B03E4" w:rsidRPr="001F46A0" w:rsidRDefault="007E576C" w:rsidP="009B03E4">
      <w:pPr>
        <w:pStyle w:val="ConsPlusNormal"/>
        <w:spacing w:line="360" w:lineRule="auto"/>
        <w:ind w:firstLine="708"/>
        <w:jc w:val="both"/>
      </w:pPr>
      <w:r w:rsidRPr="001F46A0">
        <w:t>1)</w:t>
      </w:r>
      <w:r w:rsidR="0068568C" w:rsidRPr="001F46A0">
        <w:t> </w:t>
      </w:r>
      <w:r w:rsidR="005039C9">
        <w:t>о</w:t>
      </w:r>
      <w:r w:rsidR="009B03E4" w:rsidRPr="001F46A0">
        <w:t>владение познавательными универсальными учебными действиями:</w:t>
      </w:r>
    </w:p>
    <w:p w:rsidR="009B03E4" w:rsidRPr="001F46A0" w:rsidRDefault="009B03E4" w:rsidP="009B03E4">
      <w:pPr>
        <w:pStyle w:val="ConsPlusNormal"/>
        <w:spacing w:line="360" w:lineRule="auto"/>
        <w:ind w:firstLine="708"/>
        <w:jc w:val="both"/>
      </w:pPr>
      <w:r w:rsidRPr="001F46A0">
        <w:t>использовать наблюдения для получения информации об особенностях изучаемого объекта;</w:t>
      </w:r>
    </w:p>
    <w:p w:rsidR="009B03E4" w:rsidRPr="001F46A0" w:rsidRDefault="009B03E4" w:rsidP="009B03E4">
      <w:pPr>
        <w:pStyle w:val="ConsPlusNormal"/>
        <w:spacing w:line="360" w:lineRule="auto"/>
        <w:ind w:firstLine="708"/>
        <w:jc w:val="both"/>
      </w:pPr>
      <w:r w:rsidRPr="001F46A0">
        <w:t>проводить по предложенному плану опыт (небольшое несложное исследование) по установлению особенностей объекта изучения, причинно-следственных связей и зависимостей объектов между собой;</w:t>
      </w:r>
    </w:p>
    <w:p w:rsidR="009B03E4" w:rsidRPr="001F46A0" w:rsidRDefault="009B03E4" w:rsidP="009B03E4">
      <w:pPr>
        <w:pStyle w:val="ConsPlusNormal"/>
        <w:spacing w:line="360" w:lineRule="auto"/>
        <w:ind w:firstLine="708"/>
        <w:jc w:val="both"/>
      </w:pPr>
      <w:r w:rsidRPr="001F46A0">
        <w:t>формулировать выводы по результатам проведенного наблюдения, опыта;</w:t>
      </w:r>
    </w:p>
    <w:p w:rsidR="009B03E4" w:rsidRPr="001F46A0" w:rsidRDefault="009B03E4" w:rsidP="009B03E4">
      <w:pPr>
        <w:pStyle w:val="ConsPlusNormal"/>
        <w:spacing w:line="360" w:lineRule="auto"/>
        <w:ind w:firstLine="708"/>
        <w:jc w:val="both"/>
      </w:pPr>
      <w:r w:rsidRPr="001F46A0">
        <w:t>устанавливать основания для сравнения; формулировать выводы по его результатам;</w:t>
      </w:r>
    </w:p>
    <w:p w:rsidR="009B03E4" w:rsidRPr="001F46A0" w:rsidRDefault="009B03E4" w:rsidP="009B03E4">
      <w:pPr>
        <w:pStyle w:val="ConsPlusNormal"/>
        <w:spacing w:line="360" w:lineRule="auto"/>
        <w:ind w:firstLine="708"/>
        <w:jc w:val="both"/>
      </w:pPr>
      <w:r w:rsidRPr="001F46A0">
        <w:t>объединять части объекта (объекты) по определенному признаку;</w:t>
      </w:r>
    </w:p>
    <w:p w:rsidR="009B03E4" w:rsidRPr="001F46A0" w:rsidRDefault="009B03E4" w:rsidP="009B03E4">
      <w:pPr>
        <w:pStyle w:val="ConsPlusNormal"/>
        <w:spacing w:line="360" w:lineRule="auto"/>
        <w:ind w:firstLine="708"/>
        <w:jc w:val="both"/>
      </w:pPr>
      <w:r w:rsidRPr="001F46A0">
        <w:t>определять существенный признак для классификации; классифицировать несложные объекты;</w:t>
      </w:r>
    </w:p>
    <w:p w:rsidR="009B03E4" w:rsidRPr="001F46A0" w:rsidRDefault="009B03E4" w:rsidP="009B03E4">
      <w:pPr>
        <w:pStyle w:val="ConsPlusNormal"/>
        <w:spacing w:line="360" w:lineRule="auto"/>
        <w:ind w:firstLine="708"/>
        <w:jc w:val="both"/>
      </w:pPr>
      <w:r w:rsidRPr="001F46A0">
        <w:t>использовать знаково-символические средства для представления информации и создания несложных моделей изучаемых объектов;</w:t>
      </w:r>
    </w:p>
    <w:p w:rsidR="007E576C" w:rsidRPr="001F46A0" w:rsidRDefault="009B03E4" w:rsidP="009B03E4">
      <w:pPr>
        <w:pStyle w:val="ConsPlusNormal"/>
        <w:spacing w:line="360" w:lineRule="auto"/>
        <w:ind w:firstLine="708"/>
        <w:jc w:val="both"/>
      </w:pPr>
      <w:r w:rsidRPr="001F46A0">
        <w:t xml:space="preserve">осознанно использовать базовые </w:t>
      </w:r>
      <w:proofErr w:type="spellStart"/>
      <w:r w:rsidRPr="001F46A0">
        <w:t>межпредметные</w:t>
      </w:r>
      <w:proofErr w:type="spellEnd"/>
      <w:r w:rsidRPr="001F46A0">
        <w:t xml:space="preserve"> понятия и термины, отражающие связи и отношения между объектами, явлениями, процессами окружающего мира (в рамках изученного).</w:t>
      </w:r>
      <w:r w:rsidR="007E576C" w:rsidRPr="001F46A0">
        <w:t xml:space="preserve"> </w:t>
      </w:r>
    </w:p>
    <w:p w:rsidR="009B03E4" w:rsidRPr="001F46A0" w:rsidRDefault="007E576C" w:rsidP="009B03E4">
      <w:pPr>
        <w:pStyle w:val="ConsPlusNormal"/>
        <w:spacing w:line="360" w:lineRule="auto"/>
        <w:ind w:firstLine="708"/>
        <w:jc w:val="both"/>
      </w:pPr>
      <w:r w:rsidRPr="001F46A0">
        <w:t>2)</w:t>
      </w:r>
      <w:r w:rsidR="0068568C" w:rsidRPr="001F46A0">
        <w:t> </w:t>
      </w:r>
      <w:r w:rsidR="005039C9">
        <w:t>о</w:t>
      </w:r>
      <w:r w:rsidR="009B03E4" w:rsidRPr="001F46A0">
        <w:t>владение умениями работать с информацией:</w:t>
      </w:r>
    </w:p>
    <w:p w:rsidR="009B03E4" w:rsidRPr="001F46A0" w:rsidRDefault="009B03E4" w:rsidP="009B03E4">
      <w:pPr>
        <w:pStyle w:val="ConsPlusNormal"/>
        <w:spacing w:line="360" w:lineRule="auto"/>
        <w:ind w:firstLine="708"/>
        <w:jc w:val="both"/>
      </w:pPr>
      <w:r w:rsidRPr="001F46A0">
        <w:t>выбирать источник для получения информации (учебник, цифровые электронные средства, справочник, Интернет);</w:t>
      </w:r>
    </w:p>
    <w:p w:rsidR="009B03E4" w:rsidRPr="001F46A0" w:rsidRDefault="009B03E4" w:rsidP="009B03E4">
      <w:pPr>
        <w:pStyle w:val="ConsPlusNormal"/>
        <w:spacing w:line="360" w:lineRule="auto"/>
        <w:ind w:firstLine="708"/>
        <w:jc w:val="both"/>
      </w:pPr>
      <w:r w:rsidRPr="001F46A0">
        <w:t>анализировать текстовую, изобразительную, звуковую информацию в соответствии с учебной задачей;</w:t>
      </w:r>
    </w:p>
    <w:p w:rsidR="009B03E4" w:rsidRPr="001F46A0" w:rsidRDefault="009B03E4" w:rsidP="009B03E4">
      <w:pPr>
        <w:pStyle w:val="ConsPlusNormal"/>
        <w:spacing w:line="360" w:lineRule="auto"/>
        <w:ind w:firstLine="708"/>
        <w:jc w:val="both"/>
      </w:pPr>
      <w:r w:rsidRPr="001F46A0">
        <w:t xml:space="preserve">использовать схемы, таблицы для представления информации; </w:t>
      </w:r>
    </w:p>
    <w:p w:rsidR="009B03E4" w:rsidRPr="001F46A0" w:rsidRDefault="009B03E4" w:rsidP="009B03E4">
      <w:pPr>
        <w:pStyle w:val="ConsPlusNormal"/>
        <w:spacing w:line="360" w:lineRule="auto"/>
        <w:ind w:firstLine="708"/>
        <w:jc w:val="both"/>
      </w:pPr>
      <w:r w:rsidRPr="001F46A0">
        <w:t>подбирать иллюстративный материал (рисунки, фото, плакаты) к тексту выступления;</w:t>
      </w:r>
    </w:p>
    <w:p w:rsidR="007E576C" w:rsidRPr="001F46A0" w:rsidRDefault="009B03E4" w:rsidP="009B03E4">
      <w:pPr>
        <w:pStyle w:val="ConsPlusNormal"/>
        <w:spacing w:line="360" w:lineRule="auto"/>
        <w:ind w:firstLine="708"/>
        <w:jc w:val="both"/>
      </w:pPr>
      <w:r w:rsidRPr="001F46A0">
        <w:t>соблюдать правила информационной безопасности в ситуациях повседневной жизни  и при работе в сети Интернет.</w:t>
      </w:r>
    </w:p>
    <w:p w:rsidR="009B03E4" w:rsidRPr="001F46A0" w:rsidRDefault="007E576C" w:rsidP="009B03E4">
      <w:pPr>
        <w:pStyle w:val="ConsPlusNormal"/>
        <w:spacing w:line="360" w:lineRule="auto"/>
        <w:ind w:firstLine="708"/>
        <w:jc w:val="both"/>
      </w:pPr>
      <w:r w:rsidRPr="001F46A0">
        <w:t>3)</w:t>
      </w:r>
      <w:r w:rsidR="0068568C" w:rsidRPr="001F46A0">
        <w:t> </w:t>
      </w:r>
      <w:r w:rsidR="005039C9">
        <w:t>о</w:t>
      </w:r>
      <w:r w:rsidR="009B03E4" w:rsidRPr="001F46A0">
        <w:t>владение регулятивными учебными действиями:</w:t>
      </w:r>
    </w:p>
    <w:p w:rsidR="009B03E4" w:rsidRPr="001F46A0" w:rsidRDefault="009B03E4" w:rsidP="009B03E4">
      <w:pPr>
        <w:pStyle w:val="ConsPlusNormal"/>
        <w:spacing w:line="360" w:lineRule="auto"/>
        <w:ind w:firstLine="708"/>
        <w:jc w:val="both"/>
      </w:pPr>
      <w:r w:rsidRPr="001F46A0">
        <w:t>понимать учебную задачу, сохранять ее в процессе учебной деятельности;</w:t>
      </w:r>
    </w:p>
    <w:p w:rsidR="009B03E4" w:rsidRPr="001F46A0" w:rsidRDefault="009B03E4" w:rsidP="009B03E4">
      <w:pPr>
        <w:pStyle w:val="ConsPlusNormal"/>
        <w:spacing w:line="360" w:lineRule="auto"/>
        <w:ind w:firstLine="708"/>
        <w:jc w:val="both"/>
      </w:pPr>
      <w:r w:rsidRPr="001F46A0">
        <w:t>планировать способы решения учебной задачи, намечать операции, с помощью которых можно получить результат; выстраивать последовательность выбранных операций;</w:t>
      </w:r>
    </w:p>
    <w:p w:rsidR="009B03E4" w:rsidRPr="001F46A0" w:rsidRDefault="009B03E4" w:rsidP="009B03E4">
      <w:pPr>
        <w:pStyle w:val="ConsPlusNormal"/>
        <w:spacing w:line="360" w:lineRule="auto"/>
        <w:ind w:firstLine="708"/>
        <w:jc w:val="both"/>
      </w:pPr>
      <w:r w:rsidRPr="001F46A0">
        <w:t>контролировать и оценивать результаты и процесс деятельности;</w:t>
      </w:r>
    </w:p>
    <w:p w:rsidR="009B03E4" w:rsidRPr="001F46A0" w:rsidRDefault="009B03E4" w:rsidP="009B03E4">
      <w:pPr>
        <w:pStyle w:val="ConsPlusNormal"/>
        <w:spacing w:line="360" w:lineRule="auto"/>
        <w:ind w:firstLine="708"/>
        <w:jc w:val="both"/>
      </w:pPr>
      <w:r w:rsidRPr="001F46A0">
        <w:t>оценивать различные способы достижения результата, определять наиболее эффективные из них;</w:t>
      </w:r>
    </w:p>
    <w:p w:rsidR="007E576C" w:rsidRPr="001F46A0" w:rsidRDefault="009B03E4" w:rsidP="009B03E4">
      <w:pPr>
        <w:pStyle w:val="ConsPlusNormal"/>
        <w:spacing w:line="360" w:lineRule="auto"/>
        <w:ind w:firstLine="708"/>
        <w:jc w:val="both"/>
      </w:pPr>
      <w:r w:rsidRPr="001F46A0">
        <w:t>устанавливать причины успеха/неудач деятельности; корректировать свои учебные действия для преодоления ошибок.</w:t>
      </w:r>
    </w:p>
    <w:p w:rsidR="009B03E4" w:rsidRPr="001F46A0" w:rsidRDefault="007E576C" w:rsidP="009B03E4">
      <w:pPr>
        <w:pStyle w:val="ConsPlusNormal"/>
        <w:spacing w:line="360" w:lineRule="auto"/>
        <w:ind w:firstLine="708"/>
        <w:jc w:val="both"/>
      </w:pPr>
      <w:r w:rsidRPr="001F46A0">
        <w:t>4)</w:t>
      </w:r>
      <w:r w:rsidR="0068568C" w:rsidRPr="001F46A0">
        <w:t> </w:t>
      </w:r>
      <w:r w:rsidR="005039C9">
        <w:t>о</w:t>
      </w:r>
      <w:r w:rsidR="009B03E4" w:rsidRPr="001F46A0">
        <w:t>владение коммуникативными универсальными учебными действиями:</w:t>
      </w:r>
    </w:p>
    <w:p w:rsidR="009B03E4" w:rsidRPr="001F46A0" w:rsidRDefault="009B03E4" w:rsidP="009B03E4">
      <w:pPr>
        <w:pStyle w:val="ConsPlusNormal"/>
        <w:spacing w:line="360" w:lineRule="auto"/>
        <w:ind w:firstLine="708"/>
        <w:jc w:val="both"/>
      </w:pPr>
      <w:r w:rsidRPr="001F46A0">
        <w:t>осуществлять смысловое чтение текстов различного вида, жанра, стиля – определять тему, главную мысль, назначение текста (в пределах изученного);</w:t>
      </w:r>
    </w:p>
    <w:p w:rsidR="009B03E4" w:rsidRPr="001F46A0" w:rsidRDefault="009B03E4" w:rsidP="009B03E4">
      <w:pPr>
        <w:pStyle w:val="ConsPlusNormal"/>
        <w:spacing w:line="360" w:lineRule="auto"/>
        <w:ind w:firstLine="708"/>
        <w:jc w:val="both"/>
      </w:pPr>
      <w:r w:rsidRPr="001F46A0">
        <w:t>использовать языковые средства, соответствующие учебной познавательной задаче, ситуации повседневного общения;</w:t>
      </w:r>
    </w:p>
    <w:p w:rsidR="009B03E4" w:rsidRPr="001F46A0" w:rsidRDefault="009B03E4" w:rsidP="009B03E4">
      <w:pPr>
        <w:pStyle w:val="ConsPlusNormal"/>
        <w:spacing w:line="360" w:lineRule="auto"/>
        <w:ind w:firstLine="708"/>
        <w:jc w:val="both"/>
      </w:pPr>
      <w:r w:rsidRPr="001F46A0">
        <w:t>участвовать в диалоге, соблюдать правила ведения диалога (слушать собеседника, признавать возможность существования разных точек зрения, корректно и аргументировано высказывать свое мнение);</w:t>
      </w:r>
    </w:p>
    <w:p w:rsidR="009B03E4" w:rsidRPr="001F46A0" w:rsidRDefault="009B03E4" w:rsidP="009B03E4">
      <w:pPr>
        <w:pStyle w:val="ConsPlusNormal"/>
        <w:spacing w:line="360" w:lineRule="auto"/>
        <w:ind w:firstLine="708"/>
        <w:jc w:val="both"/>
      </w:pPr>
      <w:r w:rsidRPr="001F46A0">
        <w:t>осознанно строить в соответствии с поставленной задачей речевое высказывание; составлять устные и письменные тексты (описание, рассуждение, повествование) на темы, доступные младшему школьнику;</w:t>
      </w:r>
    </w:p>
    <w:p w:rsidR="009B03E4" w:rsidRPr="001F46A0" w:rsidRDefault="009B03E4" w:rsidP="009B03E4">
      <w:pPr>
        <w:pStyle w:val="ConsPlusNormal"/>
        <w:spacing w:line="360" w:lineRule="auto"/>
        <w:ind w:firstLine="708"/>
        <w:jc w:val="both"/>
      </w:pPr>
      <w:r w:rsidRPr="001F46A0">
        <w:t>готовить небольшие публичные выступления;</w:t>
      </w:r>
    </w:p>
    <w:p w:rsidR="009B03E4" w:rsidRPr="001F46A0" w:rsidRDefault="009B03E4" w:rsidP="009B03E4">
      <w:pPr>
        <w:pStyle w:val="ConsPlusNormal"/>
        <w:spacing w:line="360" w:lineRule="auto"/>
        <w:ind w:firstLine="708"/>
        <w:jc w:val="both"/>
      </w:pPr>
      <w:r w:rsidRPr="001F46A0">
        <w:t>соблюдать правила межличностного общения с использованием персональных электронных устройств</w:t>
      </w:r>
      <w:r w:rsidR="005F2BDC" w:rsidRPr="001F46A0">
        <w:t>.</w:t>
      </w:r>
    </w:p>
    <w:p w:rsidR="009B03E4" w:rsidRPr="001F46A0" w:rsidRDefault="005F2BDC" w:rsidP="009B03E4">
      <w:pPr>
        <w:pStyle w:val="ConsPlusNormal"/>
        <w:spacing w:line="360" w:lineRule="auto"/>
        <w:ind w:firstLine="708"/>
        <w:jc w:val="both"/>
      </w:pPr>
      <w:r w:rsidRPr="001F46A0">
        <w:t>5)</w:t>
      </w:r>
      <w:r w:rsidR="0068568C" w:rsidRPr="001F46A0">
        <w:t> </w:t>
      </w:r>
      <w:r w:rsidR="005039C9">
        <w:t>о</w:t>
      </w:r>
      <w:r w:rsidR="009B03E4" w:rsidRPr="001F46A0">
        <w:t>владение умениями участвовать в совместной деятельности</w:t>
      </w:r>
      <w:r w:rsidRPr="001F46A0">
        <w:t>:</w:t>
      </w:r>
    </w:p>
    <w:p w:rsidR="009B03E4" w:rsidRPr="001F46A0" w:rsidRDefault="009B03E4" w:rsidP="009B03E4">
      <w:pPr>
        <w:pStyle w:val="ConsPlusNormal"/>
        <w:spacing w:line="360" w:lineRule="auto"/>
        <w:ind w:firstLine="708"/>
        <w:jc w:val="both"/>
      </w:pPr>
      <w:r w:rsidRPr="001F46A0">
        <w:t>понимать и принимать цель совместной деятельности; обсуждать и согласовывать способы достижения общего результата;</w:t>
      </w:r>
    </w:p>
    <w:p w:rsidR="009B03E4" w:rsidRPr="001F46A0" w:rsidRDefault="009B03E4" w:rsidP="009B03E4">
      <w:pPr>
        <w:pStyle w:val="ConsPlusNormal"/>
        <w:spacing w:line="360" w:lineRule="auto"/>
        <w:ind w:firstLine="708"/>
        <w:jc w:val="both"/>
      </w:pPr>
      <w:r w:rsidRPr="001F46A0">
        <w:t>распределять роли в совместной деятельности, проявлять готовность руководить и выполнять поручения;</w:t>
      </w:r>
    </w:p>
    <w:p w:rsidR="009B03E4" w:rsidRPr="001F46A0" w:rsidRDefault="009B03E4" w:rsidP="009B03E4">
      <w:pPr>
        <w:pStyle w:val="ConsPlusNormal"/>
        <w:spacing w:line="360" w:lineRule="auto"/>
        <w:ind w:firstLine="708"/>
        <w:jc w:val="both"/>
      </w:pPr>
      <w:r w:rsidRPr="001F46A0">
        <w:t>осуществлять взаимный контроль в совместной деятельности, оценивать свой вклад в общее дело;</w:t>
      </w:r>
    </w:p>
    <w:p w:rsidR="009B03E4" w:rsidRPr="001F46A0" w:rsidRDefault="009B03E4" w:rsidP="009B03E4">
      <w:pPr>
        <w:pStyle w:val="ConsPlusNormal"/>
        <w:spacing w:line="360" w:lineRule="auto"/>
        <w:ind w:firstLine="708"/>
        <w:jc w:val="both"/>
      </w:pPr>
      <w:r w:rsidRPr="001F46A0">
        <w:t>проявлять готовность толерантно разрешать конфликты.</w:t>
      </w:r>
    </w:p>
    <w:p w:rsidR="00FD45DF" w:rsidRDefault="00F22353" w:rsidP="007E576C">
      <w:pPr>
        <w:pStyle w:val="ConsPlusNormal"/>
        <w:spacing w:line="360" w:lineRule="auto"/>
        <w:ind w:firstLine="708"/>
        <w:jc w:val="both"/>
      </w:pPr>
      <w:r>
        <w:t>12</w:t>
      </w:r>
      <w:r w:rsidR="00665BC9" w:rsidRPr="00665BC9">
        <w:t>.</w:t>
      </w:r>
      <w:r w:rsidR="0068568C" w:rsidRPr="0068568C">
        <w:t> </w:t>
      </w:r>
      <w:r w:rsidR="00665BC9" w:rsidRPr="00665BC9">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6B08AD" w:rsidRPr="006B08AD" w:rsidRDefault="00F22353" w:rsidP="000B351D">
      <w:pPr>
        <w:widowControl w:val="0"/>
        <w:autoSpaceDE w:val="0"/>
        <w:autoSpaceDN w:val="0"/>
        <w:spacing w:after="0" w:line="360" w:lineRule="auto"/>
        <w:ind w:firstLine="567"/>
        <w:jc w:val="both"/>
        <w:rPr>
          <w:rFonts w:eastAsia="Times New Roman"/>
          <w:szCs w:val="20"/>
          <w:lang w:eastAsia="ru-RU"/>
        </w:rPr>
      </w:pPr>
      <w:r>
        <w:rPr>
          <w:rFonts w:eastAsia="Times New Roman"/>
          <w:szCs w:val="20"/>
          <w:lang w:eastAsia="ru-RU"/>
        </w:rPr>
        <w:t>12</w:t>
      </w:r>
      <w:r w:rsidR="006B08AD" w:rsidRPr="006B08AD">
        <w:rPr>
          <w:rFonts w:eastAsia="Times New Roman"/>
          <w:szCs w:val="20"/>
          <w:lang w:eastAsia="ru-RU"/>
        </w:rPr>
        <w:t>.1.</w:t>
      </w:r>
      <w:r w:rsidR="0068568C" w:rsidRPr="0068568C">
        <w:t> </w:t>
      </w:r>
      <w:r w:rsidR="006B08AD" w:rsidRPr="006B08AD">
        <w:rPr>
          <w:rFonts w:eastAsia="Times New Roman"/>
          <w:szCs w:val="20"/>
          <w:lang w:eastAsia="ru-RU"/>
        </w:rPr>
        <w:t>Русский язык и литературное чтение</w:t>
      </w:r>
    </w:p>
    <w:p w:rsidR="00745F3C" w:rsidRDefault="00745F3C" w:rsidP="00902825">
      <w:pPr>
        <w:pStyle w:val="ConsPlusNormal"/>
        <w:spacing w:line="360" w:lineRule="auto"/>
        <w:ind w:firstLine="540"/>
        <w:jc w:val="both"/>
      </w:pPr>
      <w:r>
        <w:t>Русский язык</w:t>
      </w:r>
    </w:p>
    <w:p w:rsidR="00902825" w:rsidRDefault="00902825" w:rsidP="00902825">
      <w:pPr>
        <w:pStyle w:val="ConsPlusNormal"/>
        <w:spacing w:line="360" w:lineRule="auto"/>
        <w:ind w:firstLine="540"/>
        <w:jc w:val="both"/>
      </w:pPr>
      <w:r>
        <w:t xml:space="preserve">Предметные результаты изучения учебного предмета «Русский язык» должны быть ориентированы у обучающихся на применение знаний, умений и навыков в элементарных учебных ситуациях и реальных жизненных условиях и отражать </w:t>
      </w:r>
      <w:proofErr w:type="spellStart"/>
      <w:r>
        <w:t>сформированность</w:t>
      </w:r>
      <w:proofErr w:type="spellEnd"/>
      <w:r>
        <w:t xml:space="preserve"> языковой компетенции и обеспечить:</w:t>
      </w:r>
    </w:p>
    <w:p w:rsidR="00902825" w:rsidRDefault="00745F3C" w:rsidP="00902825">
      <w:pPr>
        <w:pStyle w:val="ConsPlusNormal"/>
        <w:spacing w:line="360" w:lineRule="auto"/>
        <w:ind w:firstLine="540"/>
        <w:jc w:val="both"/>
      </w:pPr>
      <w:r>
        <w:t xml:space="preserve">1) </w:t>
      </w:r>
      <w:proofErr w:type="spellStart"/>
      <w:r>
        <w:t>с</w:t>
      </w:r>
      <w:r w:rsidR="00902825">
        <w:t>формированность</w:t>
      </w:r>
      <w:proofErr w:type="spellEnd"/>
      <w:r w:rsidR="00902825">
        <w:t xml:space="preserve"> первоначального представления о многообразии языков и культур на территории Российской Федерации. Осознание языка как одной из главных духовн</w:t>
      </w:r>
      <w:r>
        <w:t>о-нравственных ценностей народа;</w:t>
      </w:r>
    </w:p>
    <w:p w:rsidR="00902825" w:rsidRDefault="00745F3C" w:rsidP="00902825">
      <w:pPr>
        <w:pStyle w:val="ConsPlusNormal"/>
        <w:spacing w:line="360" w:lineRule="auto"/>
        <w:ind w:firstLine="540"/>
        <w:jc w:val="both"/>
      </w:pPr>
      <w:r>
        <w:t xml:space="preserve">2) </w:t>
      </w:r>
      <w:proofErr w:type="spellStart"/>
      <w:r>
        <w:t>с</w:t>
      </w:r>
      <w:r w:rsidR="00902825">
        <w:t>формированность</w:t>
      </w:r>
      <w:proofErr w:type="spellEnd"/>
      <w:r w:rsidR="00902825">
        <w:t xml:space="preserve"> понимания роли языка как основного средства человеческого общения. Осознание значения русского языка как государственного языка Российской Федерации. Понимание роли русского языка как</w:t>
      </w:r>
      <w:r>
        <w:t xml:space="preserve"> языка межнационального общения;</w:t>
      </w:r>
    </w:p>
    <w:p w:rsidR="00902825" w:rsidRDefault="00745F3C" w:rsidP="00902825">
      <w:pPr>
        <w:pStyle w:val="ConsPlusNormal"/>
        <w:spacing w:line="360" w:lineRule="auto"/>
        <w:ind w:firstLine="540"/>
        <w:jc w:val="both"/>
      </w:pPr>
      <w:r>
        <w:t xml:space="preserve">3) </w:t>
      </w:r>
      <w:proofErr w:type="spellStart"/>
      <w:r>
        <w:t>с</w:t>
      </w:r>
      <w:r w:rsidR="00902825">
        <w:t>формированность</w:t>
      </w:r>
      <w:proofErr w:type="spellEnd"/>
      <w:r w:rsidR="00902825">
        <w:t xml:space="preserve">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высказыван</w:t>
      </w:r>
      <w:r>
        <w:t>ий в устной и письменной формах;</w:t>
      </w:r>
    </w:p>
    <w:p w:rsidR="00902825" w:rsidRDefault="00745F3C" w:rsidP="00902825">
      <w:pPr>
        <w:pStyle w:val="ConsPlusNormal"/>
        <w:spacing w:line="360" w:lineRule="auto"/>
        <w:ind w:firstLine="540"/>
        <w:jc w:val="both"/>
      </w:pPr>
      <w:r>
        <w:t>4) в</w:t>
      </w:r>
      <w:r w:rsidR="00902825">
        <w:t>ладение основными видами речевой деятельности на основе первоначальных представлений о нормах русского литературного языка:</w:t>
      </w:r>
    </w:p>
    <w:p w:rsidR="00902825" w:rsidRDefault="00E42AF2" w:rsidP="00902825">
      <w:pPr>
        <w:pStyle w:val="ConsPlusNormal"/>
        <w:spacing w:line="360" w:lineRule="auto"/>
        <w:ind w:firstLine="540"/>
        <w:jc w:val="both"/>
      </w:pPr>
      <w:proofErr w:type="spellStart"/>
      <w:r>
        <w:t>а</w:t>
      </w:r>
      <w:r w:rsidR="00902825">
        <w:t>удирование</w:t>
      </w:r>
      <w:proofErr w:type="spellEnd"/>
      <w:r w:rsidR="00902825">
        <w:t xml:space="preserve"> (слушание): осознавать цели и ситуации устного общения; адекватно воспринимать звучащую речь; понимать воспринимаемую на слух информацию, содержащуюся в предложенном тексте; определять основную мысль воспринимаемого на слух текста;  передавать содержание воспринимаемого на слух текста по вопросам; задавать вопрос по услышанному учебному, научно-познавате</w:t>
      </w:r>
      <w:r>
        <w:t>льному и художественному тексту;</w:t>
      </w:r>
    </w:p>
    <w:p w:rsidR="00902825" w:rsidRDefault="00E42AF2" w:rsidP="00902825">
      <w:pPr>
        <w:pStyle w:val="ConsPlusNormal"/>
        <w:spacing w:line="360" w:lineRule="auto"/>
        <w:ind w:firstLine="540"/>
        <w:jc w:val="both"/>
      </w:pPr>
      <w:r>
        <w:t>г</w:t>
      </w:r>
      <w:r w:rsidR="00902825">
        <w:t>оворение: выбирать языковые средства в соответствии с целями и условиями для эффективного решения коммуникативной задачи; диалогической формой речи; умениями начать, поддержать, закончить разговор, привлечь внимание и т. п.; устными монологическими высказываниями в соответствии с учебной задачей (описание, повествование, рассуждение); нормами речевого этикета в ситуациях учебного и бытового общения (приветствие, прощание, извинение, благодарность, обращение с просьбой); соблюдать орфоэпическ</w:t>
      </w:r>
      <w:r>
        <w:t>ие нормы и правильную интонацию;</w:t>
      </w:r>
    </w:p>
    <w:p w:rsidR="00902825" w:rsidRDefault="00E42AF2" w:rsidP="00902825">
      <w:pPr>
        <w:pStyle w:val="ConsPlusNormal"/>
        <w:spacing w:line="360" w:lineRule="auto"/>
        <w:ind w:firstLine="540"/>
        <w:jc w:val="both"/>
      </w:pPr>
      <w:r>
        <w:t>ч</w:t>
      </w:r>
      <w:r w:rsidR="00902825">
        <w:t>тение: соблюдать орфоэпические и интонационные нормы чтения; понимать смысловые особенности разных по виду и типу текстов, передача их с помощью интонирования; понимать смысловое содержание учебного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на основе информации, содержащейся в тексте; интерпретировать и обобщать содержащуюся в тексте информацию; анализировать и оценивать содержание, языковые</w:t>
      </w:r>
      <w:r>
        <w:t xml:space="preserve"> особенности и структуру текста;</w:t>
      </w:r>
    </w:p>
    <w:p w:rsidR="00902825" w:rsidRDefault="00E42AF2" w:rsidP="00902825">
      <w:pPr>
        <w:pStyle w:val="ConsPlusNormal"/>
        <w:spacing w:line="360" w:lineRule="auto"/>
        <w:ind w:firstLine="540"/>
        <w:jc w:val="both"/>
      </w:pPr>
      <w:r>
        <w:t>п</w:t>
      </w:r>
      <w:r w:rsidR="00902825">
        <w:t>исьмо: разборчивым аккуратным письмом с учётом гигиенических требований к этому виду учебной работы; списывать, писать под диктовку в соответствии с изученными правилами; письменно излагать содержание прослушанного и прочитанного текстов (подробное, выборочное); создавать небольшие собственные тексты (сочинений) по интересующей детей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 использовать специальную и справочную литературу, сло</w:t>
      </w:r>
      <w:r w:rsidR="00745F3C">
        <w:t>вари, газеты, журналы, Интернет;</w:t>
      </w:r>
    </w:p>
    <w:p w:rsidR="00902825" w:rsidRDefault="00745F3C" w:rsidP="00902825">
      <w:pPr>
        <w:pStyle w:val="ConsPlusNormal"/>
        <w:spacing w:line="360" w:lineRule="auto"/>
        <w:ind w:firstLine="540"/>
        <w:jc w:val="both"/>
      </w:pPr>
      <w:r>
        <w:t xml:space="preserve">5) </w:t>
      </w:r>
      <w:proofErr w:type="spellStart"/>
      <w:r>
        <w:t>с</w:t>
      </w:r>
      <w:r w:rsidR="00902825">
        <w:t>формированность</w:t>
      </w:r>
      <w:proofErr w:type="spellEnd"/>
      <w:r w:rsidR="00902825">
        <w:t xml:space="preserve"> первоначальных научных представлений о системе и структуре русского языка: фонетике, графике, лексике, словообразовании (</w:t>
      </w:r>
      <w:proofErr w:type="spellStart"/>
      <w:r w:rsidR="00902825">
        <w:t>морфемике</w:t>
      </w:r>
      <w:proofErr w:type="spellEnd"/>
      <w:r w:rsidR="00902825">
        <w:t>), морфологии и синтаксисе; об основных единицах языка, их признаках и особенностях употребления в речи. Выявлять в речи слова, значение которых требует уточнения; определять значение слова по тексту или уточнять с помощью толкового словаря; различать изменяемые и неизменяемые слова; разграничивать однокоренные слова и формы слова; определять состав слов с однозначно выделяемыми морфемами (окончание, корень, приставка, суффикс); соотносить состав слова с представленной схемой его строения; распознавать глаголы, находить неопределённую форму глагола, определять грамматические признаки глаголов —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изменять глаголы в прошедшем времени по родам и числам; распознавать личные местоимения, использовать личные местоимения для устранения неоправданных повторов в тексте и как средство связи предложений в тексте; распознавать наречия как часть речи, понимать их роль и значение в речи; устанавливать принадлежность слова к определённой части речи по комплексу освоенных признаков; распознавать предложения с однородными членами; применять ранее изученные правила правописания, а также (написание непроверяемых гласных и согласных в корне слова; написание безударных падежных окончаний имён существительных, кроме существительных на -мя, -</w:t>
      </w:r>
      <w:proofErr w:type="spellStart"/>
      <w:r w:rsidR="00902825">
        <w:t>ий</w:t>
      </w:r>
      <w:proofErr w:type="spellEnd"/>
      <w:r w:rsidR="00902825">
        <w:t>, -</w:t>
      </w:r>
      <w:proofErr w:type="spellStart"/>
      <w:r w:rsidR="00902825">
        <w:t>ия</w:t>
      </w:r>
      <w:proofErr w:type="spellEnd"/>
      <w:r w:rsidR="00902825">
        <w:t>, -</w:t>
      </w:r>
      <w:proofErr w:type="spellStart"/>
      <w:r w:rsidR="00902825">
        <w:t>ие</w:t>
      </w:r>
      <w:proofErr w:type="spellEnd"/>
      <w:r w:rsidR="00902825">
        <w:t xml:space="preserve">; написание безударных падежных окончаний имён прилагательных; раздельное написание частицы не с глаголами; написание мягкого знака (ь) после шипящих на конце глаголов в форме 2-го лица единственного числа; </w:t>
      </w:r>
      <w:r w:rsidR="00902825">
        <w:tab/>
        <w:t>наличие или отсутствие мягкого знака (ь) в глаголах на -</w:t>
      </w:r>
      <w:proofErr w:type="spellStart"/>
      <w:r w:rsidR="00902825">
        <w:t>ться</w:t>
      </w:r>
      <w:proofErr w:type="spellEnd"/>
      <w:r w:rsidR="00902825">
        <w:t xml:space="preserve"> и -</w:t>
      </w:r>
      <w:proofErr w:type="spellStart"/>
      <w:r w:rsidR="00902825">
        <w:t>тся</w:t>
      </w:r>
      <w:proofErr w:type="spellEnd"/>
      <w:r w:rsidR="00902825">
        <w:t>; написание безударных личных окончаний глаголов; запятая в предложениях с однородными членами без союзов и с союзами а, но и с одиночным союзом и); находить и исправлять орфографические и пунктуационные ошибки (в объёме изученного) в собственном тексте и в те</w:t>
      </w:r>
      <w:r>
        <w:t>ксте, предложенном для контроля;</w:t>
      </w:r>
    </w:p>
    <w:p w:rsidR="00902825" w:rsidRDefault="00745F3C" w:rsidP="00902825">
      <w:pPr>
        <w:pStyle w:val="ConsPlusNormal"/>
        <w:spacing w:line="360" w:lineRule="auto"/>
        <w:ind w:firstLine="540"/>
        <w:jc w:val="both"/>
      </w:pPr>
      <w:r>
        <w:t xml:space="preserve">6) </w:t>
      </w:r>
      <w:proofErr w:type="spellStart"/>
      <w:r>
        <w:t>с</w:t>
      </w:r>
      <w:r w:rsidR="00902825">
        <w:t>формированность</w:t>
      </w:r>
      <w:proofErr w:type="spellEnd"/>
      <w:r w:rsidR="00902825">
        <w:t xml:space="preserve"> первоначального представления о нормах русского языка (орфоэпических, лексических, грамматических, орфографических, пунктуационных) и правилах речевого этикета. Осознание безошибочного письма как одного из проявлений собственного уровня культуры, применение орфографических и пунктуационных правил при записи собственных и предложенных текстов. Владение умением проверять написанное: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 (соблюдать нормы русского литературного языка в собственной речи (в объёме изученного) и оценивать соблюдение этих норм в речи собеседников); строить текст по заданному плану; создавать небольшие тексты для конкретной ситуации письменного общения (письма, поздравительные открытки, записки и др.); письменно излагать содержание прослушанного или прочитанного текста объёмом 70–90 слов; безошибочно списывать текст объёмом 80–90 слов; писать под диктовку тексты объёмом 75–80 слов с учётом изученных правил правописания.</w:t>
      </w:r>
    </w:p>
    <w:p w:rsidR="007E576C" w:rsidRPr="007E576C" w:rsidRDefault="007E576C" w:rsidP="00902825">
      <w:pPr>
        <w:pStyle w:val="ConsPlusNormal"/>
        <w:spacing w:line="360" w:lineRule="auto"/>
        <w:ind w:firstLine="540"/>
        <w:jc w:val="both"/>
        <w:rPr>
          <w:rFonts w:cs="Arial"/>
          <w:szCs w:val="28"/>
        </w:rPr>
      </w:pPr>
      <w:r w:rsidRPr="007E576C">
        <w:rPr>
          <w:rFonts w:cs="Arial"/>
          <w:szCs w:val="28"/>
        </w:rPr>
        <w:t>Литературное чтение:</w:t>
      </w:r>
    </w:p>
    <w:p w:rsidR="00745F3C" w:rsidRDefault="00745F3C" w:rsidP="00B30490">
      <w:pPr>
        <w:pStyle w:val="ConsPlusNormal"/>
        <w:spacing w:line="360" w:lineRule="auto"/>
        <w:ind w:firstLine="540"/>
        <w:jc w:val="both"/>
        <w:rPr>
          <w:rFonts w:cs="Arial"/>
          <w:szCs w:val="28"/>
        </w:rPr>
      </w:pPr>
      <w:r w:rsidRPr="00745F3C">
        <w:rPr>
          <w:rFonts w:cs="Arial"/>
          <w:szCs w:val="28"/>
        </w:rPr>
        <w:t xml:space="preserve">Предметные результаты изучения предмета «Литературное чтение» на уровне начального общего образования должны быть ориентированы на понимание литературы как явления национальной и мировой культуры, средства сохранения и передачи нравственных ценностей и традиций, отражать </w:t>
      </w:r>
      <w:proofErr w:type="spellStart"/>
      <w:r w:rsidRPr="00745F3C">
        <w:rPr>
          <w:rFonts w:cs="Arial"/>
          <w:szCs w:val="28"/>
        </w:rPr>
        <w:t>сформированность</w:t>
      </w:r>
      <w:proofErr w:type="spellEnd"/>
      <w:r w:rsidRPr="00745F3C">
        <w:rPr>
          <w:rFonts w:cs="Arial"/>
          <w:szCs w:val="28"/>
        </w:rPr>
        <w:t xml:space="preserve"> на необходимом для продолжения обучения уровне читательской компетентности и общего речевого развития и обеспечить:</w:t>
      </w:r>
    </w:p>
    <w:p w:rsidR="00745F3C" w:rsidRPr="00745F3C" w:rsidRDefault="007E576C" w:rsidP="00745F3C">
      <w:pPr>
        <w:pStyle w:val="ConsPlusNormal"/>
        <w:spacing w:line="360" w:lineRule="auto"/>
        <w:ind w:firstLine="540"/>
        <w:jc w:val="both"/>
        <w:rPr>
          <w:szCs w:val="28"/>
        </w:rPr>
      </w:pPr>
      <w:r w:rsidRPr="00B30490">
        <w:rPr>
          <w:rFonts w:cs="Arial"/>
          <w:szCs w:val="28"/>
        </w:rPr>
        <w:t>1)</w:t>
      </w:r>
      <w:r w:rsidR="0068568C">
        <w:t> </w:t>
      </w:r>
      <w:proofErr w:type="spellStart"/>
      <w:r w:rsidR="00745F3C">
        <w:t>с</w:t>
      </w:r>
      <w:r w:rsidR="00745F3C" w:rsidRPr="00745F3C">
        <w:rPr>
          <w:szCs w:val="28"/>
        </w:rPr>
        <w:t>формированность</w:t>
      </w:r>
      <w:proofErr w:type="spellEnd"/>
      <w:r w:rsidR="00745F3C" w:rsidRPr="00745F3C">
        <w:rPr>
          <w:szCs w:val="28"/>
        </w:rPr>
        <w:t xml:space="preserve"> представлений о значимости художественной литературы и фольклора для развития эстетической и нравственной сторон личности человека: умений находить в произведениях фольклора и художественной литературы отражение нравственных ценностей (добро и зло, стремление к истине, семья, родной край, Родина, планета Земля, народы и их культуры и др.), факты бытовой и духовной культуры; соотносить с нравственными нормами поступки гер</w:t>
      </w:r>
      <w:r w:rsidR="00745F3C">
        <w:rPr>
          <w:szCs w:val="28"/>
        </w:rPr>
        <w:t>оев произведений и оценивать их;</w:t>
      </w:r>
    </w:p>
    <w:p w:rsidR="00745F3C" w:rsidRPr="00745F3C" w:rsidRDefault="00745F3C" w:rsidP="00745F3C">
      <w:pPr>
        <w:pStyle w:val="ConsPlusNormal"/>
        <w:spacing w:line="360" w:lineRule="auto"/>
        <w:ind w:firstLine="540"/>
        <w:jc w:val="both"/>
        <w:rPr>
          <w:szCs w:val="28"/>
        </w:rPr>
      </w:pPr>
      <w:r>
        <w:rPr>
          <w:szCs w:val="28"/>
        </w:rPr>
        <w:t xml:space="preserve">2) </w:t>
      </w:r>
      <w:proofErr w:type="spellStart"/>
      <w:r>
        <w:rPr>
          <w:szCs w:val="28"/>
        </w:rPr>
        <w:t>с</w:t>
      </w:r>
      <w:r w:rsidRPr="00745F3C">
        <w:rPr>
          <w:szCs w:val="28"/>
        </w:rPr>
        <w:t>формированность</w:t>
      </w:r>
      <w:proofErr w:type="spellEnd"/>
      <w:r w:rsidRPr="00745F3C">
        <w:rPr>
          <w:szCs w:val="28"/>
        </w:rPr>
        <w:t xml:space="preserve"> представлений о литературном произведении как факте искусства: уметь различать на практическом уровне художественные произведения и научно-популярные, учебные, справочные тексты; уметь соотносить прочитанные художественные тексты с произведениями других видов искусства; овладеть элементарными приёмами анализа художественного произведения (простейшие наблюдения над языком, стихотворной формой, образным миром художественного произведения, поиск доступных смыслов, в том числе и понимание подтекста), воспринимать литературное произведение как плод художественного вымысла, различать автора произведения, героя и того, кто о нём рассказывает, определять тему и главную мысль прочитанного</w:t>
      </w:r>
      <w:r>
        <w:rPr>
          <w:szCs w:val="28"/>
        </w:rPr>
        <w:t xml:space="preserve"> или прослушанного произведения;</w:t>
      </w:r>
    </w:p>
    <w:p w:rsidR="00745F3C" w:rsidRPr="00745F3C" w:rsidRDefault="00745F3C" w:rsidP="00745F3C">
      <w:pPr>
        <w:pStyle w:val="ConsPlusNormal"/>
        <w:spacing w:line="360" w:lineRule="auto"/>
        <w:ind w:firstLine="540"/>
        <w:jc w:val="both"/>
        <w:rPr>
          <w:szCs w:val="28"/>
        </w:rPr>
      </w:pPr>
      <w:r>
        <w:rPr>
          <w:szCs w:val="28"/>
        </w:rPr>
        <w:t xml:space="preserve">3) </w:t>
      </w:r>
      <w:proofErr w:type="spellStart"/>
      <w:r>
        <w:rPr>
          <w:szCs w:val="28"/>
        </w:rPr>
        <w:t>с</w:t>
      </w:r>
      <w:r w:rsidRPr="00745F3C">
        <w:rPr>
          <w:szCs w:val="28"/>
        </w:rPr>
        <w:t>формированность</w:t>
      </w:r>
      <w:proofErr w:type="spellEnd"/>
      <w:r w:rsidRPr="00745F3C">
        <w:rPr>
          <w:szCs w:val="28"/>
        </w:rPr>
        <w:t xml:space="preserve"> представлений о многообразии жанров произведений фольклора и литературы: знать жанры фольклора (пословицы, загадки, считалки, небылицы, сказки о животных, волшебные и бытовые сказки, былины, народные песни); жанры художественной литературы (рассказы, басни, стихотворения, сказки, пьесы, произведения древнерусской литературы (летопись, житие)), различать жанры фольклора и жанры литературы, приводить примеры произведений фольклора, художественной литературы с указанием их авторов, знать и выразительно читать наизусть не менее 10 стихотворных произв</w:t>
      </w:r>
      <w:r>
        <w:rPr>
          <w:szCs w:val="28"/>
        </w:rPr>
        <w:t>едений;</w:t>
      </w:r>
    </w:p>
    <w:p w:rsidR="00745F3C" w:rsidRPr="00745F3C" w:rsidRDefault="00745F3C" w:rsidP="00745F3C">
      <w:pPr>
        <w:pStyle w:val="ConsPlusNormal"/>
        <w:spacing w:line="360" w:lineRule="auto"/>
        <w:ind w:firstLine="540"/>
        <w:jc w:val="both"/>
        <w:rPr>
          <w:szCs w:val="28"/>
        </w:rPr>
      </w:pPr>
      <w:r>
        <w:rPr>
          <w:szCs w:val="28"/>
        </w:rPr>
        <w:t xml:space="preserve">4) </w:t>
      </w:r>
      <w:proofErr w:type="spellStart"/>
      <w:r>
        <w:rPr>
          <w:szCs w:val="28"/>
        </w:rPr>
        <w:t>с</w:t>
      </w:r>
      <w:r w:rsidRPr="00745F3C">
        <w:rPr>
          <w:szCs w:val="28"/>
        </w:rPr>
        <w:t>формированность</w:t>
      </w:r>
      <w:proofErr w:type="spellEnd"/>
      <w:r w:rsidRPr="00745F3C">
        <w:rPr>
          <w:szCs w:val="28"/>
        </w:rPr>
        <w:t xml:space="preserve"> навыков смыслового чтения: владеть техникой (навыком) чтения вслух и про себя, читать бегло,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с учебной задачей обращаться к различным видам чтения (изучающее, выборочное, ознакомительное, поисковое); воспринимать фактическое содержание художественного, научно-популярного и учебного текстов, осмысливать, излагать и преобразовывать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уметь определять в произведении хронологическую последовательность событий, находить портретные характеристики персонажей, пейзаж, интерьер; уметь объяснять значение незнакомого слова с опорой на контекст, с использованием словарей и других источников информации; на литературном материале стремиться обогащать, уточнять и активизиров</w:t>
      </w:r>
      <w:r>
        <w:rPr>
          <w:szCs w:val="28"/>
        </w:rPr>
        <w:t>ать собственный словарный запас;</w:t>
      </w:r>
      <w:r w:rsidRPr="00745F3C">
        <w:rPr>
          <w:szCs w:val="28"/>
        </w:rPr>
        <w:t xml:space="preserve"> </w:t>
      </w:r>
    </w:p>
    <w:p w:rsidR="00745F3C" w:rsidRPr="00745F3C" w:rsidRDefault="00745F3C" w:rsidP="00745F3C">
      <w:pPr>
        <w:pStyle w:val="ConsPlusNormal"/>
        <w:spacing w:line="360" w:lineRule="auto"/>
        <w:ind w:firstLine="540"/>
        <w:jc w:val="both"/>
        <w:rPr>
          <w:szCs w:val="28"/>
        </w:rPr>
      </w:pPr>
      <w:r>
        <w:rPr>
          <w:szCs w:val="28"/>
        </w:rPr>
        <w:t xml:space="preserve">5) </w:t>
      </w:r>
      <w:proofErr w:type="spellStart"/>
      <w:r>
        <w:rPr>
          <w:szCs w:val="28"/>
        </w:rPr>
        <w:t>с</w:t>
      </w:r>
      <w:r w:rsidRPr="00745F3C">
        <w:rPr>
          <w:szCs w:val="28"/>
        </w:rPr>
        <w:t>формированность</w:t>
      </w:r>
      <w:proofErr w:type="spellEnd"/>
      <w:r w:rsidRPr="00745F3C">
        <w:rPr>
          <w:szCs w:val="28"/>
        </w:rPr>
        <w:t xml:space="preserve"> элементарных умений анализа и интерпретации текста: уметь характеризовать героя произведения, давать оценку поступкам; устанавливать взаимосвязь между поступками, мыслями, чувствами героев; уметь сравнивать героев одного произведения и героев разных произведений по предложенным критериям, а также самостоятельно определять критерии для сравнения; уметь строить несложные монологические высказывания о произведении (герой, отношение автора к герою, собственное отношение к герою); уметь находить в тексте средства художественной выразительности (метафора, олицетворение, эпитет, сравнение) и понимать их роль в произведении; уметь ориентироваться в содержании прочитанных произведений, пересказывать повествовательный текст с элементами описания или рассуждения (подробно, выборочно, сжато), включая в свой ответ описания или рассуждения</w:t>
      </w:r>
      <w:r>
        <w:rPr>
          <w:szCs w:val="28"/>
        </w:rPr>
        <w:t>, составлять план повествования;</w:t>
      </w:r>
    </w:p>
    <w:p w:rsidR="00745F3C" w:rsidRPr="00745F3C" w:rsidRDefault="00E42AF2" w:rsidP="00745F3C">
      <w:pPr>
        <w:pStyle w:val="ConsPlusNormal"/>
        <w:spacing w:line="360" w:lineRule="auto"/>
        <w:ind w:firstLine="540"/>
        <w:jc w:val="both"/>
        <w:rPr>
          <w:szCs w:val="28"/>
        </w:rPr>
      </w:pPr>
      <w:r>
        <w:rPr>
          <w:szCs w:val="28"/>
        </w:rPr>
        <w:t xml:space="preserve">6) </w:t>
      </w:r>
      <w:proofErr w:type="spellStart"/>
      <w:r>
        <w:rPr>
          <w:szCs w:val="28"/>
        </w:rPr>
        <w:t>с</w:t>
      </w:r>
      <w:r w:rsidR="00745F3C" w:rsidRPr="00745F3C">
        <w:rPr>
          <w:szCs w:val="28"/>
        </w:rPr>
        <w:t>формированность</w:t>
      </w:r>
      <w:proofErr w:type="spellEnd"/>
      <w:r w:rsidR="00745F3C" w:rsidRPr="00745F3C">
        <w:rPr>
          <w:szCs w:val="28"/>
        </w:rPr>
        <w:t xml:space="preserve"> необходимого для продолжения образования уровня общего речевого развития: читать и воспринимать на слух произведения фольклора и художественной литературы; настраиваться на чтение, прогнозируя содержание текста или книги по заголовку, имени автора, иллюстрации, эмоционально откликаться на прочитанное (прослушанное) произведение; участвовать в беседе по прочитанному, аргументировано выражать отношение к нему (тема, главная мысль, герой); на основе прочитанного строить развёрнутое высказывание в устной и письменной форме; использовать в речи выразительные средства языка для передачи своих чувств, мыслей, оценки прочитанного; выразительно читать наизусть и участвовать в драматизации; создавать (и озаглавливать) собственный текст на основе прочитанных произведений (рассказ от имени одного из героев, с изменением лица рассказчика, с вымышленным продолжением, словесные иллюстрации), создавать произведения по аналогии с про</w:t>
      </w:r>
      <w:r>
        <w:rPr>
          <w:szCs w:val="28"/>
        </w:rPr>
        <w:t>читанными, на предложенную тему;</w:t>
      </w:r>
      <w:r w:rsidR="00745F3C" w:rsidRPr="00745F3C">
        <w:rPr>
          <w:szCs w:val="28"/>
        </w:rPr>
        <w:t xml:space="preserve"> </w:t>
      </w:r>
    </w:p>
    <w:p w:rsidR="00745F3C" w:rsidRPr="00745F3C" w:rsidRDefault="00E42AF2" w:rsidP="00745F3C">
      <w:pPr>
        <w:pStyle w:val="ConsPlusNormal"/>
        <w:spacing w:line="360" w:lineRule="auto"/>
        <w:ind w:firstLine="540"/>
        <w:jc w:val="both"/>
        <w:rPr>
          <w:szCs w:val="28"/>
        </w:rPr>
      </w:pPr>
      <w:r>
        <w:rPr>
          <w:szCs w:val="28"/>
        </w:rPr>
        <w:t xml:space="preserve">7) </w:t>
      </w:r>
      <w:proofErr w:type="spellStart"/>
      <w:r>
        <w:rPr>
          <w:szCs w:val="28"/>
        </w:rPr>
        <w:t>с</w:t>
      </w:r>
      <w:r w:rsidR="00745F3C" w:rsidRPr="00745F3C">
        <w:rPr>
          <w:szCs w:val="28"/>
        </w:rPr>
        <w:t>формированность</w:t>
      </w:r>
      <w:proofErr w:type="spellEnd"/>
      <w:r w:rsidR="00745F3C" w:rsidRPr="00745F3C">
        <w:rPr>
          <w:szCs w:val="28"/>
        </w:rPr>
        <w:t xml:space="preserve"> положительной мотивации к систематическому чтению и слушанию: выбирать книги и журналы для чтения самостоятельно и по совету взрослого, уметь при выборе издания и в процессе чтения опираться на его аппарат (обложку, оглавление, аннотацию, предисловие, иллюстрации, рубрики), уметь находить книгу в систематическом каталоге; расширять и углублять читательский кругозор в пределах доступной тематики: о родине, её прошлом и настоящем, о детях и семье, об учёбе и труде, о природе, животных и растениях, о чудесах и волшебстве, о машинах и механизмах, предметном мире, о путешествиях и приключениях, о смелых и отважных людях; составлять аннотацию к прочитанной книге и краткий отзыв о произведении по заданному образцу; уметь обращаться к справочной литературе для получения дополнительной информации в соответствии с учебной задачей.</w:t>
      </w:r>
    </w:p>
    <w:p w:rsidR="000224E5" w:rsidRDefault="000224E5" w:rsidP="00745F3C">
      <w:pPr>
        <w:pStyle w:val="ConsPlusNormal"/>
        <w:spacing w:line="360" w:lineRule="auto"/>
        <w:ind w:firstLine="540"/>
        <w:jc w:val="both"/>
      </w:pPr>
      <w:r>
        <w:t>1</w:t>
      </w:r>
      <w:r w:rsidR="00F22353">
        <w:t>2</w:t>
      </w:r>
      <w:r>
        <w:t>.2.</w:t>
      </w:r>
      <w:r w:rsidR="0068568C">
        <w:t> </w:t>
      </w:r>
      <w:r>
        <w:t>Родной язык и литературное чтение на родном языке</w:t>
      </w:r>
    </w:p>
    <w:p w:rsidR="003C17DB" w:rsidRPr="003C17DB" w:rsidRDefault="003C17DB" w:rsidP="003C17DB">
      <w:pPr>
        <w:pStyle w:val="ConsPlusNormal"/>
        <w:spacing w:line="360" w:lineRule="auto"/>
        <w:ind w:firstLine="540"/>
      </w:pPr>
      <w:r w:rsidRPr="003C17DB">
        <w:t>Государственный язык р</w:t>
      </w:r>
      <w:r w:rsidR="00E42AF2">
        <w:t>еспублики Российской Федерации</w:t>
      </w:r>
    </w:p>
    <w:p w:rsidR="00E42AF2" w:rsidRPr="00E42AF2" w:rsidRDefault="00E42AF2" w:rsidP="00E42AF2">
      <w:pPr>
        <w:pStyle w:val="a3"/>
        <w:widowControl w:val="0"/>
        <w:autoSpaceDE w:val="0"/>
        <w:autoSpaceDN w:val="0"/>
        <w:adjustRightInd w:val="0"/>
        <w:spacing w:after="0" w:line="360" w:lineRule="auto"/>
        <w:ind w:left="0" w:firstLine="567"/>
        <w:jc w:val="both"/>
        <w:rPr>
          <w:rFonts w:eastAsia="Times New Roman"/>
          <w:szCs w:val="20"/>
          <w:lang w:eastAsia="ru-RU"/>
        </w:rPr>
      </w:pPr>
      <w:r>
        <w:rPr>
          <w:rFonts w:eastAsia="Times New Roman"/>
          <w:szCs w:val="20"/>
          <w:lang w:eastAsia="ru-RU"/>
        </w:rPr>
        <w:t>1) по</w:t>
      </w:r>
      <w:r w:rsidRPr="00E42AF2">
        <w:rPr>
          <w:rFonts w:eastAsia="Times New Roman"/>
          <w:szCs w:val="20"/>
          <w:lang w:eastAsia="ru-RU"/>
        </w:rPr>
        <w:t>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w:t>
      </w:r>
    </w:p>
    <w:p w:rsidR="00E42AF2" w:rsidRPr="00E42AF2" w:rsidRDefault="00E42AF2" w:rsidP="00E42AF2">
      <w:pPr>
        <w:widowControl w:val="0"/>
        <w:autoSpaceDE w:val="0"/>
        <w:autoSpaceDN w:val="0"/>
        <w:adjustRightInd w:val="0"/>
        <w:spacing w:after="0" w:line="360" w:lineRule="auto"/>
        <w:ind w:firstLine="540"/>
        <w:jc w:val="both"/>
        <w:rPr>
          <w:rFonts w:eastAsia="Times New Roman"/>
          <w:szCs w:val="20"/>
          <w:lang w:eastAsia="ru-RU"/>
        </w:rPr>
      </w:pPr>
      <w:r>
        <w:rPr>
          <w:rFonts w:eastAsia="Times New Roman"/>
          <w:szCs w:val="20"/>
          <w:lang w:eastAsia="ru-RU"/>
        </w:rPr>
        <w:t>2) ф</w:t>
      </w:r>
      <w:r w:rsidRPr="00E42AF2">
        <w:rPr>
          <w:rFonts w:eastAsia="Times New Roman"/>
          <w:szCs w:val="20"/>
          <w:lang w:eastAsia="ru-RU"/>
        </w:rPr>
        <w:t>ормирование первоначальных языковых знаний по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объёму устные высказывания с использованием усвоенной лексики и языковых знаний; участвовать в речевом общении, используя изу</w:t>
      </w:r>
      <w:r>
        <w:rPr>
          <w:rFonts w:eastAsia="Times New Roman"/>
          <w:szCs w:val="20"/>
          <w:lang w:eastAsia="ru-RU"/>
        </w:rPr>
        <w:t>ченные формулы речевого этикета;</w:t>
      </w:r>
    </w:p>
    <w:p w:rsidR="00E42AF2" w:rsidRPr="00E42AF2" w:rsidRDefault="00E42AF2" w:rsidP="00E42AF2">
      <w:pPr>
        <w:widowControl w:val="0"/>
        <w:autoSpaceDE w:val="0"/>
        <w:autoSpaceDN w:val="0"/>
        <w:adjustRightInd w:val="0"/>
        <w:spacing w:after="0" w:line="360" w:lineRule="auto"/>
        <w:ind w:firstLine="540"/>
        <w:jc w:val="both"/>
        <w:rPr>
          <w:rFonts w:eastAsia="Times New Roman"/>
          <w:szCs w:val="20"/>
          <w:lang w:eastAsia="ru-RU"/>
        </w:rPr>
      </w:pPr>
      <w:r>
        <w:rPr>
          <w:rFonts w:eastAsia="Times New Roman"/>
          <w:szCs w:val="20"/>
          <w:lang w:eastAsia="ru-RU"/>
        </w:rPr>
        <w:t>3) ф</w:t>
      </w:r>
      <w:r w:rsidRPr="00E42AF2">
        <w:rPr>
          <w:rFonts w:eastAsia="Times New Roman"/>
          <w:szCs w:val="20"/>
          <w:lang w:eastAsia="ru-RU"/>
        </w:rPr>
        <w:t>ормирование и развитие всех видов речевой деятельности на изучаемом языке:</w:t>
      </w:r>
    </w:p>
    <w:p w:rsidR="00E42AF2" w:rsidRPr="00E42AF2" w:rsidRDefault="00E42AF2" w:rsidP="00E42AF2">
      <w:pPr>
        <w:widowControl w:val="0"/>
        <w:autoSpaceDE w:val="0"/>
        <w:autoSpaceDN w:val="0"/>
        <w:adjustRightInd w:val="0"/>
        <w:spacing w:after="0" w:line="360" w:lineRule="auto"/>
        <w:ind w:firstLine="540"/>
        <w:jc w:val="both"/>
        <w:rPr>
          <w:rFonts w:eastAsia="Times New Roman"/>
          <w:szCs w:val="20"/>
          <w:lang w:eastAsia="ru-RU"/>
        </w:rPr>
      </w:pPr>
      <w:proofErr w:type="spellStart"/>
      <w:r>
        <w:rPr>
          <w:rFonts w:eastAsia="Times New Roman"/>
          <w:szCs w:val="20"/>
          <w:lang w:eastAsia="ru-RU"/>
        </w:rPr>
        <w:t>а</w:t>
      </w:r>
      <w:r w:rsidRPr="00E42AF2">
        <w:rPr>
          <w:rFonts w:eastAsia="Times New Roman"/>
          <w:szCs w:val="20"/>
          <w:lang w:eastAsia="ru-RU"/>
        </w:rPr>
        <w:t>удирование</w:t>
      </w:r>
      <w:proofErr w:type="spellEnd"/>
      <w:r w:rsidRPr="00E42AF2">
        <w:rPr>
          <w:rFonts w:eastAsia="Times New Roman"/>
          <w:szCs w:val="20"/>
          <w:lang w:eastAsia="ru-RU"/>
        </w:rPr>
        <w:t xml:space="preserve"> (слушание): понимать на слух речь, звучащую из различных источников (учителя, одноклассников, теле</w:t>
      </w:r>
      <w:r>
        <w:rPr>
          <w:rFonts w:eastAsia="Times New Roman"/>
          <w:szCs w:val="20"/>
          <w:lang w:eastAsia="ru-RU"/>
        </w:rPr>
        <w:t>визионных и радиопередач и др.);</w:t>
      </w:r>
    </w:p>
    <w:p w:rsidR="00E42AF2" w:rsidRPr="00E42AF2" w:rsidRDefault="00E42AF2" w:rsidP="00E42AF2">
      <w:pPr>
        <w:widowControl w:val="0"/>
        <w:autoSpaceDE w:val="0"/>
        <w:autoSpaceDN w:val="0"/>
        <w:adjustRightInd w:val="0"/>
        <w:spacing w:after="0" w:line="360" w:lineRule="auto"/>
        <w:ind w:firstLine="540"/>
        <w:jc w:val="both"/>
        <w:rPr>
          <w:rFonts w:eastAsia="Times New Roman"/>
          <w:szCs w:val="20"/>
          <w:lang w:eastAsia="ru-RU"/>
        </w:rPr>
      </w:pPr>
      <w:r>
        <w:rPr>
          <w:rFonts w:eastAsia="Times New Roman"/>
          <w:szCs w:val="20"/>
          <w:lang w:eastAsia="ru-RU"/>
        </w:rPr>
        <w:t>г</w:t>
      </w:r>
      <w:r w:rsidRPr="00E42AF2">
        <w:rPr>
          <w:rFonts w:eastAsia="Times New Roman"/>
          <w:szCs w:val="20"/>
          <w:lang w:eastAsia="ru-RU"/>
        </w:rPr>
        <w:t>оворение: воспроизводить речевые образцы, участвовать в диалогах на бытовые, учебные темы, в обсуждении прослушанных или прочитанн</w:t>
      </w:r>
      <w:r w:rsidR="00853EB6">
        <w:rPr>
          <w:rFonts w:eastAsia="Times New Roman"/>
          <w:szCs w:val="20"/>
          <w:lang w:eastAsia="ru-RU"/>
        </w:rPr>
        <w:t>ых текстов; декламировать стихи;</w:t>
      </w:r>
    </w:p>
    <w:p w:rsidR="00E42AF2" w:rsidRPr="00E42AF2" w:rsidRDefault="00853EB6" w:rsidP="00E42AF2">
      <w:pPr>
        <w:widowControl w:val="0"/>
        <w:autoSpaceDE w:val="0"/>
        <w:autoSpaceDN w:val="0"/>
        <w:adjustRightInd w:val="0"/>
        <w:spacing w:after="0" w:line="360" w:lineRule="auto"/>
        <w:ind w:firstLine="540"/>
        <w:jc w:val="both"/>
        <w:rPr>
          <w:rFonts w:eastAsia="Times New Roman"/>
          <w:szCs w:val="20"/>
          <w:lang w:eastAsia="ru-RU"/>
        </w:rPr>
      </w:pPr>
      <w:r>
        <w:rPr>
          <w:rFonts w:eastAsia="Times New Roman"/>
          <w:szCs w:val="20"/>
          <w:lang w:eastAsia="ru-RU"/>
        </w:rPr>
        <w:t>ч</w:t>
      </w:r>
      <w:r w:rsidR="00E42AF2" w:rsidRPr="00E42AF2">
        <w:rPr>
          <w:rFonts w:eastAsia="Times New Roman"/>
          <w:szCs w:val="20"/>
          <w:lang w:eastAsia="ru-RU"/>
        </w:rPr>
        <w:t xml:space="preserve">тение: читать вслух небольшие тексты, построенные </w:t>
      </w:r>
      <w:r>
        <w:rPr>
          <w:rFonts w:eastAsia="Times New Roman"/>
          <w:szCs w:val="20"/>
          <w:lang w:eastAsia="ru-RU"/>
        </w:rPr>
        <w:t>на изученном языковом материале;</w:t>
      </w:r>
    </w:p>
    <w:p w:rsidR="00E42AF2" w:rsidRPr="00E42AF2" w:rsidRDefault="00853EB6" w:rsidP="00E42AF2">
      <w:pPr>
        <w:widowControl w:val="0"/>
        <w:autoSpaceDE w:val="0"/>
        <w:autoSpaceDN w:val="0"/>
        <w:adjustRightInd w:val="0"/>
        <w:spacing w:after="0" w:line="360" w:lineRule="auto"/>
        <w:ind w:firstLine="540"/>
        <w:jc w:val="both"/>
        <w:rPr>
          <w:rFonts w:eastAsia="Times New Roman"/>
          <w:szCs w:val="20"/>
          <w:lang w:eastAsia="ru-RU"/>
        </w:rPr>
      </w:pPr>
      <w:r>
        <w:rPr>
          <w:rFonts w:eastAsia="Times New Roman"/>
          <w:szCs w:val="20"/>
          <w:lang w:eastAsia="ru-RU"/>
        </w:rPr>
        <w:t>п</w:t>
      </w:r>
      <w:r w:rsidR="00E42AF2" w:rsidRPr="00E42AF2">
        <w:rPr>
          <w:rFonts w:eastAsia="Times New Roman"/>
          <w:szCs w:val="20"/>
          <w:lang w:eastAsia="ru-RU"/>
        </w:rPr>
        <w:t>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w:t>
      </w:r>
    </w:p>
    <w:p w:rsidR="00E42AF2" w:rsidRPr="00E42AF2" w:rsidRDefault="00853EB6" w:rsidP="00E42AF2">
      <w:pPr>
        <w:widowControl w:val="0"/>
        <w:autoSpaceDE w:val="0"/>
        <w:autoSpaceDN w:val="0"/>
        <w:adjustRightInd w:val="0"/>
        <w:spacing w:after="0" w:line="360" w:lineRule="auto"/>
        <w:ind w:firstLine="540"/>
        <w:jc w:val="both"/>
        <w:rPr>
          <w:rFonts w:eastAsia="Times New Roman"/>
          <w:szCs w:val="20"/>
          <w:lang w:eastAsia="ru-RU"/>
        </w:rPr>
      </w:pPr>
      <w:r>
        <w:rPr>
          <w:rFonts w:eastAsia="Times New Roman"/>
          <w:szCs w:val="20"/>
          <w:lang w:eastAsia="ru-RU"/>
        </w:rPr>
        <w:t>4) у</w:t>
      </w:r>
      <w:r w:rsidR="00E42AF2" w:rsidRPr="00E42AF2">
        <w:rPr>
          <w:rFonts w:eastAsia="Times New Roman"/>
          <w:szCs w:val="20"/>
          <w:lang w:eastAsia="ru-RU"/>
        </w:rPr>
        <w:t>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E42AF2" w:rsidRPr="00E42AF2" w:rsidRDefault="00E42AF2" w:rsidP="00E42AF2">
      <w:pPr>
        <w:widowControl w:val="0"/>
        <w:autoSpaceDE w:val="0"/>
        <w:autoSpaceDN w:val="0"/>
        <w:adjustRightInd w:val="0"/>
        <w:spacing w:after="0" w:line="360" w:lineRule="auto"/>
        <w:ind w:firstLine="540"/>
        <w:jc w:val="both"/>
        <w:rPr>
          <w:rFonts w:eastAsia="Times New Roman"/>
          <w:szCs w:val="20"/>
          <w:lang w:eastAsia="ru-RU"/>
        </w:rPr>
      </w:pPr>
      <w:r w:rsidRPr="00E42AF2">
        <w:rPr>
          <w:rFonts w:eastAsia="Times New Roman"/>
          <w:szCs w:val="20"/>
          <w:lang w:eastAsia="ru-RU"/>
        </w:rPr>
        <w:t>Родной язык</w:t>
      </w:r>
      <w:r w:rsidR="00853EB6">
        <w:rPr>
          <w:rStyle w:val="aa"/>
          <w:rFonts w:eastAsia="Times New Roman"/>
          <w:szCs w:val="20"/>
          <w:lang w:eastAsia="ru-RU"/>
        </w:rPr>
        <w:footnoteReference w:id="3"/>
      </w:r>
    </w:p>
    <w:p w:rsidR="00E42AF2" w:rsidRPr="00853EB6" w:rsidRDefault="00853EB6" w:rsidP="00853EB6">
      <w:pPr>
        <w:pStyle w:val="a3"/>
        <w:widowControl w:val="0"/>
        <w:numPr>
          <w:ilvl w:val="0"/>
          <w:numId w:val="36"/>
        </w:numPr>
        <w:autoSpaceDE w:val="0"/>
        <w:autoSpaceDN w:val="0"/>
        <w:adjustRightInd w:val="0"/>
        <w:spacing w:after="0" w:line="360" w:lineRule="auto"/>
        <w:ind w:left="0" w:firstLine="540"/>
        <w:jc w:val="both"/>
        <w:rPr>
          <w:rFonts w:eastAsia="Times New Roman"/>
          <w:szCs w:val="20"/>
          <w:lang w:eastAsia="ru-RU"/>
        </w:rPr>
      </w:pPr>
      <w:r>
        <w:rPr>
          <w:rFonts w:eastAsia="Times New Roman"/>
          <w:szCs w:val="20"/>
          <w:lang w:eastAsia="ru-RU"/>
        </w:rPr>
        <w:t>о</w:t>
      </w:r>
      <w:r w:rsidR="00E42AF2" w:rsidRPr="00853EB6">
        <w:rPr>
          <w:rFonts w:eastAsia="Times New Roman"/>
          <w:szCs w:val="20"/>
          <w:lang w:eastAsia="ru-RU"/>
        </w:rPr>
        <w:t>сознание роли языка как основного средства человеческого общения и как явления национальной культуры: понимать роль языка как основного средства человеческого общения; осознавать язык как одну из главных духовно-нравственных ценностей народа; понимать значение родного языка для освоения и укрепления культуры и традиций своего народа; понимать необходимость овладения родным языком; проявлять познавательный интерес к родн</w:t>
      </w:r>
      <w:r>
        <w:rPr>
          <w:rFonts w:eastAsia="Times New Roman"/>
          <w:szCs w:val="20"/>
          <w:lang w:eastAsia="ru-RU"/>
        </w:rPr>
        <w:t>ому языку и желание его изучать;</w:t>
      </w:r>
    </w:p>
    <w:p w:rsidR="00E42AF2" w:rsidRPr="00853EB6" w:rsidRDefault="00853EB6" w:rsidP="00853EB6">
      <w:pPr>
        <w:pStyle w:val="a3"/>
        <w:widowControl w:val="0"/>
        <w:numPr>
          <w:ilvl w:val="0"/>
          <w:numId w:val="36"/>
        </w:numPr>
        <w:autoSpaceDE w:val="0"/>
        <w:autoSpaceDN w:val="0"/>
        <w:adjustRightInd w:val="0"/>
        <w:spacing w:after="0" w:line="360" w:lineRule="auto"/>
        <w:ind w:left="0" w:firstLine="540"/>
        <w:jc w:val="both"/>
        <w:rPr>
          <w:rFonts w:eastAsia="Times New Roman"/>
          <w:szCs w:val="20"/>
          <w:lang w:eastAsia="ru-RU"/>
        </w:rPr>
      </w:pPr>
      <w:r>
        <w:rPr>
          <w:rFonts w:eastAsia="Times New Roman"/>
          <w:szCs w:val="20"/>
          <w:lang w:eastAsia="ru-RU"/>
        </w:rPr>
        <w:t>ф</w:t>
      </w:r>
      <w:r w:rsidR="00E42AF2" w:rsidRPr="00853EB6">
        <w:rPr>
          <w:rFonts w:eastAsia="Times New Roman"/>
          <w:szCs w:val="20"/>
          <w:lang w:eastAsia="ru-RU"/>
        </w:rPr>
        <w:t>ормирование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её познания, освоения морально-этических норм, принятых в российском обществе; понимать эстетическую ценность родного языка, стремиться к овладению выразительными средствами, свойственными родному языку;</w:t>
      </w:r>
    </w:p>
    <w:p w:rsidR="00E42AF2" w:rsidRPr="00853EB6" w:rsidRDefault="00853EB6" w:rsidP="00853EB6">
      <w:pPr>
        <w:pStyle w:val="a3"/>
        <w:widowControl w:val="0"/>
        <w:numPr>
          <w:ilvl w:val="0"/>
          <w:numId w:val="36"/>
        </w:numPr>
        <w:autoSpaceDE w:val="0"/>
        <w:autoSpaceDN w:val="0"/>
        <w:adjustRightInd w:val="0"/>
        <w:spacing w:after="0" w:line="360" w:lineRule="auto"/>
        <w:ind w:left="0" w:firstLine="540"/>
        <w:jc w:val="both"/>
        <w:rPr>
          <w:rFonts w:eastAsia="Times New Roman"/>
          <w:szCs w:val="20"/>
          <w:lang w:eastAsia="ru-RU"/>
        </w:rPr>
      </w:pPr>
      <w:r>
        <w:rPr>
          <w:rFonts w:eastAsia="Times New Roman"/>
          <w:szCs w:val="20"/>
          <w:lang w:eastAsia="ru-RU"/>
        </w:rPr>
        <w:t>о</w:t>
      </w:r>
      <w:r w:rsidR="00E42AF2" w:rsidRPr="00853EB6">
        <w:rPr>
          <w:rFonts w:eastAsia="Times New Roman"/>
          <w:szCs w:val="20"/>
          <w:lang w:eastAsia="ru-RU"/>
        </w:rPr>
        <w:t xml:space="preserve">своение первоначальных знаний о родном языке как системе, о его нормах, специфике, закономерностях его функционирования: владеть основными орфоэпическими и лексическими нормами родного языка; применять на практике правила словообразования и словоизменения, построения словосочетаний и </w:t>
      </w:r>
      <w:r>
        <w:rPr>
          <w:rFonts w:eastAsia="Times New Roman"/>
          <w:szCs w:val="20"/>
          <w:lang w:eastAsia="ru-RU"/>
        </w:rPr>
        <w:t>предложений (простых и сложных);</w:t>
      </w:r>
    </w:p>
    <w:p w:rsidR="00E42AF2" w:rsidRPr="00853EB6" w:rsidRDefault="00853EB6" w:rsidP="00853EB6">
      <w:pPr>
        <w:pStyle w:val="a3"/>
        <w:widowControl w:val="0"/>
        <w:numPr>
          <w:ilvl w:val="0"/>
          <w:numId w:val="36"/>
        </w:numPr>
        <w:autoSpaceDE w:val="0"/>
        <w:autoSpaceDN w:val="0"/>
        <w:adjustRightInd w:val="0"/>
        <w:spacing w:after="0" w:line="360" w:lineRule="auto"/>
        <w:ind w:left="0" w:firstLine="540"/>
        <w:jc w:val="both"/>
        <w:rPr>
          <w:rFonts w:eastAsia="Times New Roman"/>
          <w:szCs w:val="20"/>
          <w:lang w:eastAsia="ru-RU"/>
        </w:rPr>
      </w:pPr>
      <w:r>
        <w:rPr>
          <w:rFonts w:eastAsia="Times New Roman"/>
          <w:szCs w:val="20"/>
          <w:lang w:eastAsia="ru-RU"/>
        </w:rPr>
        <w:t>ф</w:t>
      </w:r>
      <w:r w:rsidR="00E42AF2" w:rsidRPr="00853EB6">
        <w:rPr>
          <w:rFonts w:eastAsia="Times New Roman"/>
          <w:szCs w:val="20"/>
          <w:lang w:eastAsia="ru-RU"/>
        </w:rPr>
        <w:t>ормирование и развитие видов речевой деятельности на родном языке</w:t>
      </w:r>
      <w:r>
        <w:rPr>
          <w:rFonts w:eastAsia="Times New Roman"/>
          <w:szCs w:val="20"/>
          <w:lang w:eastAsia="ru-RU"/>
        </w:rPr>
        <w:t xml:space="preserve"> (</w:t>
      </w:r>
      <w:r w:rsidR="00E42AF2" w:rsidRPr="00853EB6">
        <w:rPr>
          <w:rFonts w:eastAsia="Times New Roman"/>
          <w:szCs w:val="20"/>
          <w:lang w:eastAsia="ru-RU"/>
        </w:rPr>
        <w:t>слушание (</w:t>
      </w:r>
      <w:proofErr w:type="spellStart"/>
      <w:r w:rsidR="00E42AF2" w:rsidRPr="00853EB6">
        <w:rPr>
          <w:rFonts w:eastAsia="Times New Roman"/>
          <w:szCs w:val="20"/>
          <w:lang w:eastAsia="ru-RU"/>
        </w:rPr>
        <w:t>аудирование</w:t>
      </w:r>
      <w:proofErr w:type="spellEnd"/>
      <w:r w:rsidR="00E42AF2" w:rsidRPr="00853EB6">
        <w:rPr>
          <w:rFonts w:eastAsia="Times New Roman"/>
          <w:szCs w:val="20"/>
          <w:lang w:eastAsia="ru-RU"/>
        </w:rPr>
        <w:t>), говорение, чтение, письмо</w:t>
      </w:r>
      <w:r>
        <w:rPr>
          <w:rFonts w:eastAsia="Times New Roman"/>
          <w:szCs w:val="20"/>
          <w:lang w:eastAsia="ru-RU"/>
        </w:rPr>
        <w:t>)</w:t>
      </w:r>
      <w:r w:rsidR="00E42AF2" w:rsidRPr="00853EB6">
        <w:rPr>
          <w:rFonts w:eastAsia="Times New Roman"/>
          <w:szCs w:val="20"/>
          <w:lang w:eastAsia="ru-RU"/>
        </w:rPr>
        <w:t>:</w:t>
      </w:r>
    </w:p>
    <w:p w:rsidR="00E42AF2" w:rsidRPr="00E42AF2" w:rsidRDefault="00853EB6" w:rsidP="00E42AF2">
      <w:pPr>
        <w:widowControl w:val="0"/>
        <w:autoSpaceDE w:val="0"/>
        <w:autoSpaceDN w:val="0"/>
        <w:adjustRightInd w:val="0"/>
        <w:spacing w:after="0" w:line="360" w:lineRule="auto"/>
        <w:ind w:firstLine="540"/>
        <w:jc w:val="both"/>
        <w:rPr>
          <w:rFonts w:eastAsia="Times New Roman"/>
          <w:szCs w:val="20"/>
          <w:lang w:eastAsia="ru-RU"/>
        </w:rPr>
      </w:pPr>
      <w:r>
        <w:rPr>
          <w:rFonts w:eastAsia="Times New Roman"/>
          <w:szCs w:val="20"/>
          <w:lang w:eastAsia="ru-RU"/>
        </w:rPr>
        <w:t>с</w:t>
      </w:r>
      <w:r w:rsidR="00E42AF2" w:rsidRPr="00E42AF2">
        <w:rPr>
          <w:rFonts w:eastAsia="Times New Roman"/>
          <w:szCs w:val="20"/>
          <w:lang w:eastAsia="ru-RU"/>
        </w:rPr>
        <w:t>лушание (</w:t>
      </w:r>
      <w:proofErr w:type="spellStart"/>
      <w:r w:rsidR="00E42AF2" w:rsidRPr="00E42AF2">
        <w:rPr>
          <w:rFonts w:eastAsia="Times New Roman"/>
          <w:szCs w:val="20"/>
          <w:lang w:eastAsia="ru-RU"/>
        </w:rPr>
        <w:t>аудирование</w:t>
      </w:r>
      <w:proofErr w:type="spellEnd"/>
      <w:r w:rsidR="00E42AF2" w:rsidRPr="00E42AF2">
        <w:rPr>
          <w:rFonts w:eastAsia="Times New Roman"/>
          <w:szCs w:val="20"/>
          <w:lang w:eastAsia="ru-RU"/>
        </w:rPr>
        <w:t>) и говорение: понимать на слух речь, звучащую из различных источников (учитель, одноклассники, телевизионные и радиопередачи и др.); определять тему и главную мысль прослушанного высказывания (текста); различать на слух интонации звучащей речи (радость, удивление, грусть, сочувствие и др.);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w:t>
      </w:r>
      <w:r>
        <w:rPr>
          <w:rFonts w:eastAsia="Times New Roman"/>
          <w:szCs w:val="20"/>
          <w:lang w:eastAsia="ru-RU"/>
        </w:rPr>
        <w:t>ьзованием небольших презентаций;</w:t>
      </w:r>
    </w:p>
    <w:p w:rsidR="00E42AF2" w:rsidRPr="00E42AF2" w:rsidRDefault="00853EB6" w:rsidP="00E42AF2">
      <w:pPr>
        <w:widowControl w:val="0"/>
        <w:autoSpaceDE w:val="0"/>
        <w:autoSpaceDN w:val="0"/>
        <w:adjustRightInd w:val="0"/>
        <w:spacing w:after="0" w:line="360" w:lineRule="auto"/>
        <w:ind w:firstLine="540"/>
        <w:jc w:val="both"/>
        <w:rPr>
          <w:rFonts w:eastAsia="Times New Roman"/>
          <w:szCs w:val="20"/>
          <w:lang w:eastAsia="ru-RU"/>
        </w:rPr>
      </w:pPr>
      <w:r>
        <w:rPr>
          <w:rFonts w:eastAsia="Times New Roman"/>
          <w:szCs w:val="20"/>
          <w:lang w:eastAsia="ru-RU"/>
        </w:rPr>
        <w:t>ч</w:t>
      </w:r>
      <w:r w:rsidR="00E42AF2" w:rsidRPr="00E42AF2">
        <w:rPr>
          <w:rFonts w:eastAsia="Times New Roman"/>
          <w:szCs w:val="20"/>
          <w:lang w:eastAsia="ru-RU"/>
        </w:rPr>
        <w:t>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и самостоятельно); пересказывать текст в соответствии с учебной задачей (подробно и кратко); стихи на родном языке;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E42AF2" w:rsidRPr="00E42AF2" w:rsidRDefault="00E42AF2" w:rsidP="00E42AF2">
      <w:pPr>
        <w:widowControl w:val="0"/>
        <w:autoSpaceDE w:val="0"/>
        <w:autoSpaceDN w:val="0"/>
        <w:adjustRightInd w:val="0"/>
        <w:spacing w:after="0" w:line="360" w:lineRule="auto"/>
        <w:ind w:firstLine="540"/>
        <w:jc w:val="both"/>
        <w:rPr>
          <w:rFonts w:eastAsia="Times New Roman"/>
          <w:szCs w:val="20"/>
          <w:lang w:eastAsia="ru-RU"/>
        </w:rPr>
      </w:pPr>
      <w:r w:rsidRPr="00E42AF2">
        <w:rPr>
          <w:rFonts w:eastAsia="Times New Roman"/>
          <w:szCs w:val="20"/>
          <w:lang w:eastAsia="ru-RU"/>
        </w:rPr>
        <w:t>Литературное чтение на родном языке</w:t>
      </w:r>
    </w:p>
    <w:p w:rsidR="00E42AF2" w:rsidRPr="00853EB6" w:rsidRDefault="00853EB6" w:rsidP="00853EB6">
      <w:pPr>
        <w:pStyle w:val="a3"/>
        <w:widowControl w:val="0"/>
        <w:numPr>
          <w:ilvl w:val="0"/>
          <w:numId w:val="37"/>
        </w:numPr>
        <w:autoSpaceDE w:val="0"/>
        <w:autoSpaceDN w:val="0"/>
        <w:adjustRightInd w:val="0"/>
        <w:spacing w:after="0" w:line="360" w:lineRule="auto"/>
        <w:ind w:left="0" w:firstLine="540"/>
        <w:jc w:val="both"/>
        <w:rPr>
          <w:rFonts w:eastAsia="Times New Roman"/>
          <w:szCs w:val="20"/>
          <w:lang w:eastAsia="ru-RU"/>
        </w:rPr>
      </w:pPr>
      <w:r>
        <w:rPr>
          <w:rFonts w:eastAsia="Times New Roman"/>
          <w:szCs w:val="20"/>
          <w:lang w:eastAsia="ru-RU"/>
        </w:rPr>
        <w:t>п</w:t>
      </w:r>
      <w:r w:rsidR="00E42AF2" w:rsidRPr="00853EB6">
        <w:rPr>
          <w:rFonts w:eastAsia="Times New Roman"/>
          <w:szCs w:val="20"/>
          <w:lang w:eastAsia="ru-RU"/>
        </w:rPr>
        <w:t>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w:t>
      </w:r>
      <w:r>
        <w:rPr>
          <w:rFonts w:eastAsia="Times New Roman"/>
          <w:szCs w:val="20"/>
          <w:lang w:eastAsia="ru-RU"/>
        </w:rPr>
        <w:t>сийской Федерации, народов мира;</w:t>
      </w:r>
    </w:p>
    <w:p w:rsidR="00E42AF2" w:rsidRPr="00853EB6" w:rsidRDefault="00853EB6" w:rsidP="00853EB6">
      <w:pPr>
        <w:pStyle w:val="a3"/>
        <w:widowControl w:val="0"/>
        <w:numPr>
          <w:ilvl w:val="0"/>
          <w:numId w:val="37"/>
        </w:numPr>
        <w:autoSpaceDE w:val="0"/>
        <w:autoSpaceDN w:val="0"/>
        <w:adjustRightInd w:val="0"/>
        <w:spacing w:after="0" w:line="360" w:lineRule="auto"/>
        <w:ind w:left="0" w:firstLine="540"/>
        <w:jc w:val="both"/>
        <w:rPr>
          <w:rFonts w:eastAsia="Times New Roman"/>
          <w:szCs w:val="20"/>
          <w:lang w:eastAsia="ru-RU"/>
        </w:rPr>
      </w:pPr>
      <w:r>
        <w:rPr>
          <w:rFonts w:eastAsia="Times New Roman"/>
          <w:szCs w:val="20"/>
          <w:lang w:eastAsia="ru-RU"/>
        </w:rPr>
        <w:t>о</w:t>
      </w:r>
      <w:r w:rsidR="00E42AF2" w:rsidRPr="00853EB6">
        <w:rPr>
          <w:rFonts w:eastAsia="Times New Roman"/>
          <w:szCs w:val="20"/>
          <w:lang w:eastAsia="ru-RU"/>
        </w:rPr>
        <w:t xml:space="preserve">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со скоростью, позволяющей понимать смысл прочитанного, адекватно воспринимать чтение слушающими);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w:t>
      </w:r>
      <w:proofErr w:type="spellStart"/>
      <w:r w:rsidR="00E42AF2" w:rsidRPr="00853EB6">
        <w:rPr>
          <w:rFonts w:eastAsia="Times New Roman"/>
          <w:szCs w:val="20"/>
          <w:lang w:eastAsia="ru-RU"/>
        </w:rPr>
        <w:t>фольклорньте</w:t>
      </w:r>
      <w:proofErr w:type="spellEnd"/>
      <w:r w:rsidR="00E42AF2" w:rsidRPr="00853EB6">
        <w:rPr>
          <w:rFonts w:eastAsia="Times New Roman"/>
          <w:szCs w:val="20"/>
          <w:lang w:eastAsia="ru-RU"/>
        </w:rPr>
        <w:t xml:space="preserve">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rsidR="00E42AF2" w:rsidRPr="00853EB6">
        <w:rPr>
          <w:rFonts w:eastAsia="Times New Roman"/>
          <w:szCs w:val="20"/>
          <w:lang w:eastAsia="ru-RU"/>
        </w:rPr>
        <w:t>потешек</w:t>
      </w:r>
      <w:proofErr w:type="spellEnd"/>
      <w:r w:rsidR="00E42AF2" w:rsidRPr="00853EB6">
        <w:rPr>
          <w:rFonts w:eastAsia="Times New Roman"/>
          <w:szCs w:val="20"/>
          <w:lang w:eastAsia="ru-RU"/>
        </w:rPr>
        <w:t>, сказок, загадок, колыбельных песенки и др. своего народа (других народов); сравнивать произведения фольклора в близкородственных языках (тема, главная мысль, герои); сопоставлять названия произведения с его темой (о природе, об истории, о детях, о добре и зле и т.д.); различать жанры небольших художественных произведений представителей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(эпи</w:t>
      </w:r>
      <w:r>
        <w:rPr>
          <w:rFonts w:eastAsia="Times New Roman"/>
          <w:szCs w:val="20"/>
          <w:lang w:eastAsia="ru-RU"/>
        </w:rPr>
        <w:t>теты, сравнения, олицетворения);</w:t>
      </w:r>
    </w:p>
    <w:p w:rsidR="00E42AF2" w:rsidRPr="00E42AF2" w:rsidRDefault="00853EB6" w:rsidP="00E42AF2">
      <w:pPr>
        <w:widowControl w:val="0"/>
        <w:autoSpaceDE w:val="0"/>
        <w:autoSpaceDN w:val="0"/>
        <w:adjustRightInd w:val="0"/>
        <w:spacing w:after="0" w:line="360" w:lineRule="auto"/>
        <w:ind w:firstLine="540"/>
        <w:jc w:val="both"/>
        <w:rPr>
          <w:rFonts w:eastAsia="Times New Roman"/>
          <w:szCs w:val="20"/>
          <w:lang w:eastAsia="ru-RU"/>
        </w:rPr>
      </w:pPr>
      <w:r>
        <w:rPr>
          <w:rFonts w:eastAsia="Times New Roman"/>
          <w:szCs w:val="20"/>
          <w:lang w:eastAsia="ru-RU"/>
        </w:rPr>
        <w:t>3) п</w:t>
      </w:r>
      <w:r w:rsidR="00E42AF2" w:rsidRPr="00E42AF2">
        <w:rPr>
          <w:rFonts w:eastAsia="Times New Roman"/>
          <w:szCs w:val="20"/>
          <w:lang w:eastAsia="ru-RU"/>
        </w:rPr>
        <w:t>риобщение к восприятию и осмыслению информации, представленной в текстах; формировать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пересказа, для написания изложений; 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533706" w:rsidRDefault="00533706" w:rsidP="003C17DB">
      <w:pPr>
        <w:widowControl w:val="0"/>
        <w:autoSpaceDE w:val="0"/>
        <w:autoSpaceDN w:val="0"/>
        <w:adjustRightInd w:val="0"/>
        <w:spacing w:after="0" w:line="360" w:lineRule="auto"/>
        <w:ind w:firstLine="540"/>
        <w:jc w:val="both"/>
        <w:rPr>
          <w:rFonts w:eastAsiaTheme="minorEastAsia"/>
          <w:lang w:eastAsia="ru-RU"/>
        </w:rPr>
      </w:pPr>
      <w:r w:rsidRPr="00870A27">
        <w:rPr>
          <w:rFonts w:eastAsiaTheme="minorEastAsia"/>
          <w:lang w:eastAsia="ru-RU"/>
        </w:rPr>
        <w:t>1</w:t>
      </w:r>
      <w:r w:rsidR="00054AEF" w:rsidRPr="00870A27">
        <w:rPr>
          <w:rFonts w:eastAsiaTheme="minorEastAsia"/>
          <w:lang w:eastAsia="ru-RU"/>
        </w:rPr>
        <w:t>2</w:t>
      </w:r>
      <w:r w:rsidRPr="00870A27">
        <w:rPr>
          <w:rFonts w:eastAsiaTheme="minorEastAsia"/>
          <w:lang w:eastAsia="ru-RU"/>
        </w:rPr>
        <w:t>.3.</w:t>
      </w:r>
      <w:r w:rsidR="0068568C" w:rsidRPr="00870A27">
        <w:t> </w:t>
      </w:r>
      <w:r w:rsidRPr="00870A27">
        <w:rPr>
          <w:rFonts w:eastAsiaTheme="minorEastAsia"/>
          <w:lang w:eastAsia="ru-RU"/>
        </w:rPr>
        <w:t>Иностранный язык:</w:t>
      </w:r>
    </w:p>
    <w:p w:rsidR="001E4631" w:rsidRPr="001E4631" w:rsidRDefault="001E4631" w:rsidP="001E4631">
      <w:pPr>
        <w:widowControl w:val="0"/>
        <w:autoSpaceDE w:val="0"/>
        <w:autoSpaceDN w:val="0"/>
        <w:adjustRightInd w:val="0"/>
        <w:spacing w:after="0" w:line="360" w:lineRule="auto"/>
        <w:ind w:firstLine="540"/>
        <w:jc w:val="both"/>
        <w:rPr>
          <w:rFonts w:eastAsiaTheme="minorEastAsia"/>
          <w:lang w:eastAsia="ru-RU"/>
        </w:rPr>
      </w:pPr>
      <w:r w:rsidRPr="001E4631">
        <w:rPr>
          <w:rFonts w:eastAsiaTheme="minorEastAsia"/>
          <w:lang w:eastAsia="ru-RU"/>
        </w:rPr>
        <w:t xml:space="preserve">Предметные результаты изучения учебного предмета «Иностранный язык» на уровне начального общего образования должны быть ориентированы на применение знаний, умений и навыков в элементарных учебных ситуациях и реальных жизненных условиях и отражать </w:t>
      </w:r>
      <w:proofErr w:type="spellStart"/>
      <w:r w:rsidRPr="001E4631">
        <w:rPr>
          <w:rFonts w:eastAsiaTheme="minorEastAsia"/>
          <w:lang w:eastAsia="ru-RU"/>
        </w:rPr>
        <w:t>сформированность</w:t>
      </w:r>
      <w:proofErr w:type="spellEnd"/>
      <w:r w:rsidRPr="001E4631">
        <w:rPr>
          <w:rFonts w:eastAsiaTheme="minorEastAsia"/>
          <w:lang w:eastAsia="ru-RU"/>
        </w:rPr>
        <w:t xml:space="preserve"> иноязычной коммуникативной компетенции на элементарном уровне владения (А1) в совокупности ее составляющих – речевой, языковой, социокультурной, компенсаторной, учебно-познавательной и обеспечить:</w:t>
      </w:r>
    </w:p>
    <w:p w:rsidR="001E4631" w:rsidRPr="00BA36B0" w:rsidRDefault="001E4631" w:rsidP="00054AEF">
      <w:pPr>
        <w:pStyle w:val="a3"/>
        <w:widowControl w:val="0"/>
        <w:numPr>
          <w:ilvl w:val="0"/>
          <w:numId w:val="31"/>
        </w:numPr>
        <w:autoSpaceDE w:val="0"/>
        <w:autoSpaceDN w:val="0"/>
        <w:adjustRightInd w:val="0"/>
        <w:spacing w:after="0" w:line="360" w:lineRule="auto"/>
        <w:ind w:left="0" w:firstLine="360"/>
        <w:jc w:val="both"/>
        <w:rPr>
          <w:rFonts w:eastAsiaTheme="minorEastAsia"/>
          <w:lang w:eastAsia="ru-RU"/>
        </w:rPr>
      </w:pPr>
      <w:proofErr w:type="spellStart"/>
      <w:r w:rsidRPr="00BA36B0">
        <w:rPr>
          <w:rFonts w:eastAsiaTheme="minorEastAsia"/>
          <w:lang w:eastAsia="ru-RU"/>
        </w:rPr>
        <w:t>сформированность</w:t>
      </w:r>
      <w:proofErr w:type="spellEnd"/>
      <w:r w:rsidRPr="00BA36B0">
        <w:rPr>
          <w:rFonts w:eastAsiaTheme="minorEastAsia"/>
          <w:lang w:eastAsia="ru-RU"/>
        </w:rPr>
        <w:t xml:space="preserve"> умений говорения: уметь вести разные виды диалога в элементарных ситуациях (этикетный, побудительный, диалог-расспрос), в рамках предметного содержания речи со зрительными и/или вербальными опорами (изображение или текст) или без них, с соблюдением норм речевого этикета, принятых в стране изучаемого языка; создавать элементарные монологические высказывания (короткое описание, элементарное повествование в настоящем времени) со зрительными и/или вербальными опорами или без них в рамках изученного предметного содержания речи; устно излагать основное содержание прочитанного или прослушанного короткого текста; отвечать на поставленные вопросы,  устно представлять результаты простого проектного задания;</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proofErr w:type="spellStart"/>
      <w:r w:rsidRPr="001E4631">
        <w:rPr>
          <w:rFonts w:eastAsiaTheme="minorEastAsia"/>
          <w:lang w:eastAsia="ru-RU"/>
        </w:rPr>
        <w:t>сформированность</w:t>
      </w:r>
      <w:proofErr w:type="spellEnd"/>
      <w:r w:rsidRPr="001E4631">
        <w:rPr>
          <w:rFonts w:eastAsiaTheme="minorEastAsia"/>
          <w:lang w:eastAsia="ru-RU"/>
        </w:rPr>
        <w:t xml:space="preserve"> умений </w:t>
      </w:r>
      <w:proofErr w:type="spellStart"/>
      <w:r w:rsidRPr="001E4631">
        <w:rPr>
          <w:rFonts w:eastAsiaTheme="minorEastAsia"/>
          <w:lang w:eastAsia="ru-RU"/>
        </w:rPr>
        <w:t>аудирования</w:t>
      </w:r>
      <w:proofErr w:type="spellEnd"/>
      <w:r w:rsidRPr="001E4631">
        <w:rPr>
          <w:rFonts w:eastAsiaTheme="minorEastAsia"/>
          <w:lang w:eastAsia="ru-RU"/>
        </w:rPr>
        <w:t xml:space="preserve">: воспринимать на слух и понимать речь учителя и одноклассников; понимать основное содержание элементарных текстов, доступных в аудиозаписи, построенных на изученном языковом материале; использовать воспринятый на слух материал для выполнения других заданий. </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proofErr w:type="spellStart"/>
      <w:r w:rsidRPr="001E4631">
        <w:rPr>
          <w:rFonts w:eastAsiaTheme="minorEastAsia"/>
          <w:lang w:eastAsia="ru-RU"/>
        </w:rPr>
        <w:t>сформированность</w:t>
      </w:r>
      <w:proofErr w:type="spellEnd"/>
      <w:r w:rsidRPr="001E4631">
        <w:rPr>
          <w:rFonts w:eastAsiaTheme="minorEastAsia"/>
          <w:lang w:eastAsia="ru-RU"/>
        </w:rPr>
        <w:t xml:space="preserve"> умений смыслового чтения: читать вслух с пониманием небольшие тексты, построенные на изученном языковом материале, соблюдая правила чтения и нужную интонацию; читать про себя и понимать основное содержание текста, извлекать нужную/интересующую/запрашиваемую информацию; соотносить прогнозируемую информацию с той, которая содержится в тексте, а также с другими текстами или изображениями; понимать информацию, представленную в знаково-символической форме или в виде таблиц и интерпретировать ее, переносить извлечённую; </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proofErr w:type="spellStart"/>
      <w:r w:rsidRPr="001E4631">
        <w:rPr>
          <w:rFonts w:eastAsiaTheme="minorEastAsia"/>
          <w:lang w:eastAsia="ru-RU"/>
        </w:rPr>
        <w:t>сформированность</w:t>
      </w:r>
      <w:proofErr w:type="spellEnd"/>
      <w:r w:rsidRPr="001E4631">
        <w:rPr>
          <w:rFonts w:eastAsiaTheme="minorEastAsia"/>
          <w:lang w:eastAsia="ru-RU"/>
        </w:rPr>
        <w:t xml:space="preserve"> умений письменной речи: владеть техникой письма; заполнять простые формуляры с указанием личной информации в соответствии с нормами, принятыми в стране изучаемого языка; писать с опорой на образец; составлять ответ на записку/личное письмо/электронное сообщение от друга по переписке; писать слова и короткие фразы; вставлять слова в пропуски в тексте; дописывать предложения и делать подписи к изображениям;</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proofErr w:type="spellStart"/>
      <w:r w:rsidRPr="001E4631">
        <w:rPr>
          <w:rFonts w:eastAsiaTheme="minorEastAsia"/>
          <w:lang w:eastAsia="ru-RU"/>
        </w:rPr>
        <w:t>сформированность</w:t>
      </w:r>
      <w:proofErr w:type="spellEnd"/>
      <w:r w:rsidRPr="001E4631">
        <w:rPr>
          <w:rFonts w:eastAsiaTheme="minorEastAsia"/>
          <w:lang w:eastAsia="ru-RU"/>
        </w:rPr>
        <w:t xml:space="preserve"> знания/понимания основных значений изученных лексических единиц (слов, словосочетаний, речевых клише); интонации изученных коммуникативных типов предложений; признаков изученных грамматических явлений;</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r w:rsidRPr="001E4631">
        <w:rPr>
          <w:rFonts w:eastAsiaTheme="minorEastAsia"/>
          <w:lang w:eastAsia="ru-RU"/>
        </w:rPr>
        <w:t xml:space="preserve">владение навыками распознавания и употребления в речи изученных лексических единиц (слов, словосочетаний, речевых клише); </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r w:rsidRPr="001E4631">
        <w:rPr>
          <w:rFonts w:eastAsiaTheme="minorEastAsia"/>
          <w:lang w:eastAsia="ru-RU"/>
        </w:rPr>
        <w:t xml:space="preserve">владение фонетическими, орфографическими и пунктуационными навыками: различение на слух и адекватное, без фонематических ошибок, ведущих к сбою коммуникации, произношение изученных звуков иностранного языка; соблюдение правильного ударения в освоенных словах и фразах; соблюдение особенностей интонации в утверждениях, отрицаниях, а также  в изученных типах вопросов; </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proofErr w:type="spellStart"/>
      <w:r w:rsidRPr="001E4631">
        <w:rPr>
          <w:rFonts w:eastAsiaTheme="minorEastAsia"/>
          <w:lang w:eastAsia="ru-RU"/>
        </w:rPr>
        <w:t>сформированность</w:t>
      </w:r>
      <w:proofErr w:type="spellEnd"/>
      <w:r w:rsidRPr="001E4631">
        <w:rPr>
          <w:rFonts w:eastAsiaTheme="minorEastAsia"/>
          <w:lang w:eastAsia="ru-RU"/>
        </w:rPr>
        <w:t xml:space="preserve"> </w:t>
      </w:r>
      <w:proofErr w:type="spellStart"/>
      <w:r w:rsidRPr="001E4631">
        <w:rPr>
          <w:rFonts w:eastAsiaTheme="minorEastAsia"/>
          <w:lang w:eastAsia="ru-RU"/>
        </w:rPr>
        <w:t>социокультурных</w:t>
      </w:r>
      <w:proofErr w:type="spellEnd"/>
      <w:r w:rsidRPr="001E4631">
        <w:rPr>
          <w:rFonts w:eastAsiaTheme="minorEastAsia"/>
          <w:lang w:eastAsia="ru-RU"/>
        </w:rPr>
        <w:t xml:space="preserve"> знаний и умений: знание названий стран изучаемого языка, некоторых литературных персонажей, сюжетов отобранных для образовательного курса популярных сказок, небольших произведений детского фольклора (рифмовок, песен); </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r w:rsidRPr="001E4631">
        <w:rPr>
          <w:rFonts w:eastAsiaTheme="minorEastAsia"/>
          <w:lang w:eastAsia="ru-RU"/>
        </w:rPr>
        <w:t xml:space="preserve">владение компенсаторными умениями: использовать при чтении и </w:t>
      </w:r>
      <w:proofErr w:type="spellStart"/>
      <w:r w:rsidRPr="001E4631">
        <w:rPr>
          <w:rFonts w:eastAsiaTheme="minorEastAsia"/>
          <w:lang w:eastAsia="ru-RU"/>
        </w:rPr>
        <w:t>аудировании</w:t>
      </w:r>
      <w:proofErr w:type="spellEnd"/>
      <w:r w:rsidRPr="001E4631">
        <w:rPr>
          <w:rFonts w:eastAsiaTheme="minorEastAsia"/>
          <w:lang w:eastAsia="ru-RU"/>
        </w:rPr>
        <w:t xml:space="preserve">: языковую догадку, прогнозирование содержания текста, игнорирование излишней информации, не препятствующей пониманию основного содержания; </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r w:rsidRPr="001E4631">
        <w:rPr>
          <w:rFonts w:eastAsiaTheme="minorEastAsia"/>
          <w:lang w:eastAsia="ru-RU"/>
        </w:rPr>
        <w:t xml:space="preserve">владение специальными учебными умениями: использование справочных материалов, представленных в доступном виде (правила, таблицы, схемы), в т.ч. в электронной форме; выполнение элементарных проектных заданий, включая задания </w:t>
      </w:r>
      <w:proofErr w:type="spellStart"/>
      <w:r w:rsidRPr="001E4631">
        <w:rPr>
          <w:rFonts w:eastAsiaTheme="minorEastAsia"/>
          <w:lang w:eastAsia="ru-RU"/>
        </w:rPr>
        <w:t>межпредметного</w:t>
      </w:r>
      <w:proofErr w:type="spellEnd"/>
      <w:r w:rsidRPr="001E4631">
        <w:rPr>
          <w:rFonts w:eastAsiaTheme="minorEastAsia"/>
          <w:lang w:eastAsia="ru-RU"/>
        </w:rPr>
        <w:t xml:space="preserve"> характера;  </w:t>
      </w:r>
    </w:p>
    <w:p w:rsidR="001E4631" w:rsidRPr="001E4631" w:rsidRDefault="001E4631" w:rsidP="001E4631">
      <w:pPr>
        <w:widowControl w:val="0"/>
        <w:numPr>
          <w:ilvl w:val="0"/>
          <w:numId w:val="31"/>
        </w:numPr>
        <w:autoSpaceDE w:val="0"/>
        <w:autoSpaceDN w:val="0"/>
        <w:adjustRightInd w:val="0"/>
        <w:spacing w:after="0" w:line="360" w:lineRule="auto"/>
        <w:ind w:left="0" w:firstLine="360"/>
        <w:jc w:val="both"/>
        <w:rPr>
          <w:rFonts w:eastAsiaTheme="minorEastAsia"/>
          <w:lang w:eastAsia="ru-RU"/>
        </w:rPr>
      </w:pPr>
      <w:r w:rsidRPr="001E4631">
        <w:rPr>
          <w:rFonts w:eastAsiaTheme="minorEastAsia"/>
          <w:lang w:eastAsia="ru-RU"/>
        </w:rPr>
        <w:t>приобретение опыта практической деятельности в повседневной жизни: использование информационно-коммуникационных технологий для выполнения несложных заданий на иностранном языке; умение знакомить представителей других стран с культурой своего народа и участвовать в элементарном бытовом общении на иностранном языке.</w:t>
      </w:r>
    </w:p>
    <w:p w:rsidR="000224E5" w:rsidRDefault="00835156" w:rsidP="000B351D">
      <w:pPr>
        <w:widowControl w:val="0"/>
        <w:autoSpaceDE w:val="0"/>
        <w:autoSpaceDN w:val="0"/>
        <w:adjustRightInd w:val="0"/>
        <w:spacing w:after="0" w:line="360" w:lineRule="auto"/>
        <w:ind w:firstLine="540"/>
        <w:jc w:val="both"/>
        <w:rPr>
          <w:rFonts w:eastAsiaTheme="minorEastAsia"/>
          <w:lang w:eastAsia="ru-RU"/>
        </w:rPr>
      </w:pPr>
      <w:hyperlink r:id="rId10" w:tooltip="Приказ Минобрнауки России от 31.12.2015 N 1576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00BA36B0" w:rsidRPr="00870A27">
          <w:rPr>
            <w:rFonts w:eastAsiaTheme="minorEastAsia"/>
            <w:lang w:eastAsia="ru-RU"/>
          </w:rPr>
          <w:t>12</w:t>
        </w:r>
        <w:r w:rsidR="000224E5" w:rsidRPr="00870A27">
          <w:rPr>
            <w:rFonts w:eastAsiaTheme="minorEastAsia"/>
            <w:lang w:eastAsia="ru-RU"/>
          </w:rPr>
          <w:t>.4</w:t>
        </w:r>
      </w:hyperlink>
      <w:r w:rsidR="000224E5" w:rsidRPr="00870A27">
        <w:rPr>
          <w:rFonts w:eastAsiaTheme="minorEastAsia"/>
          <w:lang w:eastAsia="ru-RU"/>
        </w:rPr>
        <w:t>.</w:t>
      </w:r>
      <w:r w:rsidR="0068568C" w:rsidRPr="00870A27">
        <w:t> </w:t>
      </w:r>
      <w:r w:rsidR="005B6074">
        <w:rPr>
          <w:rFonts w:eastAsiaTheme="minorEastAsia"/>
          <w:lang w:eastAsia="ru-RU"/>
        </w:rPr>
        <w:t>Математика и информатика</w:t>
      </w:r>
    </w:p>
    <w:p w:rsidR="005B6074" w:rsidRDefault="005B6074" w:rsidP="00B776F1">
      <w:pPr>
        <w:widowControl w:val="0"/>
        <w:autoSpaceDE w:val="0"/>
        <w:autoSpaceDN w:val="0"/>
        <w:adjustRightInd w:val="0"/>
        <w:spacing w:after="0" w:line="360" w:lineRule="auto"/>
        <w:ind w:firstLine="540"/>
        <w:jc w:val="both"/>
        <w:rPr>
          <w:rFonts w:eastAsiaTheme="minorEastAsia"/>
          <w:lang w:eastAsia="ru-RU"/>
        </w:rPr>
      </w:pPr>
      <w:r w:rsidRPr="005B6074">
        <w:rPr>
          <w:rFonts w:eastAsiaTheme="minorEastAsia"/>
          <w:lang w:eastAsia="ru-RU"/>
        </w:rPr>
        <w:t xml:space="preserve">Предметные результаты изучения учебного предмета «Математика» должны быть ориентированы на осознание </w:t>
      </w:r>
      <w:r>
        <w:rPr>
          <w:rFonts w:eastAsiaTheme="minorEastAsia"/>
          <w:lang w:eastAsia="ru-RU"/>
        </w:rPr>
        <w:t xml:space="preserve">обучающимися </w:t>
      </w:r>
      <w:r w:rsidRPr="005B6074">
        <w:rPr>
          <w:rFonts w:eastAsiaTheme="minorEastAsia"/>
          <w:lang w:eastAsia="ru-RU"/>
        </w:rPr>
        <w:t>математических способов познания мира, усвоение математических знаний, связей математики с окружающей действительностью и обеспечить:</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Pr>
          <w:rFonts w:eastAsiaTheme="minorEastAsia"/>
          <w:lang w:eastAsia="ru-RU"/>
        </w:rPr>
        <w:t xml:space="preserve">1) </w:t>
      </w:r>
      <w:proofErr w:type="spellStart"/>
      <w:r>
        <w:rPr>
          <w:rFonts w:eastAsiaTheme="minorEastAsia"/>
          <w:lang w:eastAsia="ru-RU"/>
        </w:rPr>
        <w:t>с</w:t>
      </w:r>
      <w:r w:rsidRPr="00D62688">
        <w:rPr>
          <w:rFonts w:eastAsiaTheme="minorEastAsia"/>
          <w:lang w:eastAsia="ru-RU"/>
        </w:rPr>
        <w:t>формированность</w:t>
      </w:r>
      <w:proofErr w:type="spellEnd"/>
      <w:r w:rsidRPr="00D62688">
        <w:rPr>
          <w:rFonts w:eastAsiaTheme="minorEastAsia"/>
          <w:lang w:eastAsia="ru-RU"/>
        </w:rPr>
        <w:t xml:space="preserve"> системы знаний о числе как результате счёта и измерения, о десятичном принципе записи чисел: пересчитывать различные объекты и устанавливать порядковый номер того или иного объекта при указанном или самостоятельно выбранном порядке счёта; знать и использовать при решении задач единицы длины (миллиметр (мм), сантиметр (см), дециметр (дм), метр (м), километр (км)); единицы массы (грамм (г), килограмм (кг), центнер (ц), тонна (т)); единицы времени (секунда (с), минута (мин), час (ч), сутки, неделя, месяц, год, век); единицу вместимости (литр (л)); единицы стоимости (копейка (коп.), рубль (р., руб.)); единицы цены (рубль за килограмм (руб./кг), рубль за штуку (руб./шт.)); единицы площади (квадратный метр (кв. м), квадратный дециметр (кв. дм), квадратный сантиметр (кв. см)); единицы скорости (километр в час (км/ч), метр в секунду (м/с) и др.); уметь преобразовывать одни е</w:t>
      </w:r>
      <w:r>
        <w:rPr>
          <w:rFonts w:eastAsiaTheme="minorEastAsia"/>
          <w:lang w:eastAsia="ru-RU"/>
        </w:rPr>
        <w:t>диницы данной величины в другие;</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Pr>
          <w:rFonts w:eastAsiaTheme="minorEastAsia"/>
          <w:lang w:eastAsia="ru-RU"/>
        </w:rPr>
        <w:t xml:space="preserve">2) </w:t>
      </w:r>
      <w:proofErr w:type="spellStart"/>
      <w:r>
        <w:rPr>
          <w:rFonts w:eastAsiaTheme="minorEastAsia"/>
          <w:lang w:eastAsia="ru-RU"/>
        </w:rPr>
        <w:t>с</w:t>
      </w:r>
      <w:r w:rsidRPr="00D62688">
        <w:rPr>
          <w:rFonts w:eastAsiaTheme="minorEastAsia"/>
          <w:lang w:eastAsia="ru-RU"/>
        </w:rPr>
        <w:t>формированность</w:t>
      </w:r>
      <w:proofErr w:type="spellEnd"/>
      <w:r w:rsidRPr="00D62688">
        <w:rPr>
          <w:rFonts w:eastAsiaTheme="minorEastAsia"/>
          <w:lang w:eastAsia="ru-RU"/>
        </w:rPr>
        <w:t xml:space="preserve"> вычислительных навыков, умений выполнять устно и письменно арифметические действия с числами и числовыми выражениями, решать текстовые задачи: выполнять арифметические действия с применением переместительного и сочетательного законов арифметических действий (сложение, вычитание, умножение, деление и деление с остатком в пределах 100 — устно, с многозначными числами — письменно, «столбиком» и «уголком»); читать, записывать, сравнивать, упорядочивать числа в пределах 1000000; находить числа большие или меньшие данного числа (на заданное число, в заданное число раз, долю от величины, величину по её доле); находить неизвестные компоненты арифметических действий; вычислять значение числового выражения, содержащего несколько действий со скобками или без скобок с многозначными числами; осуществлять проверку полученного результата, в т. ч. с помощью калькулятора; решать текстовые учебные и практические задачи, связанные с повседневной жизнью (на покупки, движение, работу и т. п.) в несколько действий; предлагать разные способы их решения при наличии таковых, выбирать рациональный способ решения, в т. ч. для задач с избыточными данными, находить недостающую информацию из таблиц, схем и т. д.; фиксировать избыточную информацию; знать и использовать при решении задач соотношение между ценой, количеством и стоимостью, между скоростью, временем и пройденным путем; выбирать при решении задач подходящие способы вычисления, сочетая устные и письменные вычисления и используя, при необходимости, вычислительные устройства, выполнять прикидку результата вычислений; измерений (скорости в простейших случаях, массы, продолжительности события, размеров объекта и т. п.); оценивать полученный результат по критериям: достоверность/реальность, соответствие правилу/алгоритму)</w:t>
      </w:r>
      <w:r>
        <w:rPr>
          <w:rFonts w:eastAsiaTheme="minorEastAsia"/>
          <w:lang w:eastAsia="ru-RU"/>
        </w:rPr>
        <w:t>;</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Pr>
          <w:rFonts w:eastAsiaTheme="minorEastAsia"/>
          <w:lang w:eastAsia="ru-RU"/>
        </w:rPr>
        <w:t xml:space="preserve">3) </w:t>
      </w:r>
      <w:proofErr w:type="spellStart"/>
      <w:r>
        <w:rPr>
          <w:rFonts w:eastAsiaTheme="minorEastAsia"/>
          <w:lang w:eastAsia="ru-RU"/>
        </w:rPr>
        <w:t>с</w:t>
      </w:r>
      <w:r w:rsidRPr="00D62688">
        <w:rPr>
          <w:rFonts w:eastAsiaTheme="minorEastAsia"/>
          <w:lang w:eastAsia="ru-RU"/>
        </w:rPr>
        <w:t>формированность</w:t>
      </w:r>
      <w:proofErr w:type="spellEnd"/>
      <w:r w:rsidRPr="00D62688">
        <w:rPr>
          <w:rFonts w:eastAsiaTheme="minorEastAsia"/>
          <w:lang w:eastAsia="ru-RU"/>
        </w:rPr>
        <w:t xml:space="preserve"> основ логического и алгоритмического мышления: распознавать верные (истинные) и неверные (ложные) утверждения в простейших случаях в учебных и практических ситуациях; в простейших случаях приводить пример, иллюстрирующий истинное утверждение, и </w:t>
      </w:r>
      <w:proofErr w:type="spellStart"/>
      <w:r w:rsidRPr="00D62688">
        <w:rPr>
          <w:rFonts w:eastAsiaTheme="minorEastAsia"/>
          <w:lang w:eastAsia="ru-RU"/>
        </w:rPr>
        <w:t>контрпример</w:t>
      </w:r>
      <w:proofErr w:type="spellEnd"/>
      <w:r w:rsidRPr="00D62688">
        <w:rPr>
          <w:rFonts w:eastAsiaTheme="minorEastAsia"/>
          <w:lang w:eastAsia="ru-RU"/>
        </w:rPr>
        <w:t>, опровергающий ложное утверждение; выполнять алгоритмы, в т. ч. с условными переходами и подпрограммами; составлять алгоритмы для исполнителей с простой системой команд; составлять план решения задачи и следовать ему в процессе решения; использовать формализованные описания последовательности действий (план действий, схема, блок-схема и т. п.) в п</w:t>
      </w:r>
      <w:r>
        <w:rPr>
          <w:rFonts w:eastAsiaTheme="minorEastAsia"/>
          <w:lang w:eastAsia="ru-RU"/>
        </w:rPr>
        <w:t>рактических и учебных ситуациях;</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Pr>
          <w:rFonts w:eastAsiaTheme="minorEastAsia"/>
          <w:lang w:eastAsia="ru-RU"/>
        </w:rPr>
        <w:t>4) о</w:t>
      </w:r>
      <w:r w:rsidRPr="00D62688">
        <w:rPr>
          <w:rFonts w:eastAsiaTheme="minorEastAsia"/>
          <w:lang w:eastAsia="ru-RU"/>
        </w:rPr>
        <w:t xml:space="preserve">владение основами математической речи как показателя общей культуры современного человека: формулировать утверждение (вывод), строить логические рассуждения (одно или </w:t>
      </w:r>
      <w:proofErr w:type="spellStart"/>
      <w:r w:rsidRPr="00D62688">
        <w:rPr>
          <w:rFonts w:eastAsiaTheme="minorEastAsia"/>
          <w:lang w:eastAsia="ru-RU"/>
        </w:rPr>
        <w:t>двухшаговые</w:t>
      </w:r>
      <w:proofErr w:type="spellEnd"/>
      <w:r w:rsidRPr="00D62688">
        <w:rPr>
          <w:rFonts w:eastAsiaTheme="minorEastAsia"/>
          <w:lang w:eastAsia="ru-RU"/>
        </w:rPr>
        <w:t>) с использованием связок «если …, то …», «значит», «поэтому», «и», «все», «некоторые»; о</w:t>
      </w:r>
      <w:r>
        <w:rPr>
          <w:rFonts w:eastAsiaTheme="minorEastAsia"/>
          <w:lang w:eastAsia="ru-RU"/>
        </w:rPr>
        <w:t>трицание простейших утверждений;</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Pr>
          <w:rFonts w:eastAsiaTheme="minorEastAsia"/>
          <w:lang w:eastAsia="ru-RU"/>
        </w:rPr>
        <w:t xml:space="preserve">5) </w:t>
      </w:r>
      <w:proofErr w:type="spellStart"/>
      <w:r>
        <w:rPr>
          <w:rFonts w:eastAsiaTheme="minorEastAsia"/>
          <w:lang w:eastAsia="ru-RU"/>
        </w:rPr>
        <w:t>с</w:t>
      </w:r>
      <w:r w:rsidRPr="00D62688">
        <w:rPr>
          <w:rFonts w:eastAsiaTheme="minorEastAsia"/>
          <w:lang w:eastAsia="ru-RU"/>
        </w:rPr>
        <w:t>формированность</w:t>
      </w:r>
      <w:proofErr w:type="spellEnd"/>
      <w:r w:rsidRPr="00D62688">
        <w:rPr>
          <w:rFonts w:eastAsiaTheme="minorEastAsia"/>
          <w:lang w:eastAsia="ru-RU"/>
        </w:rPr>
        <w:t xml:space="preserve"> основ пространственного воображения, умения распознавать, изображать и исследовать геометрические фигуры, овладение способами измерения длин и вычисления площадей: различать и называть геометрические фигуры (луч, углы разных видов (прямой, острый, тупой), ломаную линию, многоугольник, выделять среди четырёхугольников прямоугольник и квадрат); различать изображения простейших пространственных фигур: шар, куб; распознавать в простейших случаях проекции предметов окружающего мира на плоскость (пол, стену); находить периметр и площадь фигур, составленных из 2–3 прямоугольников, выполнять разбиение (показывать на рисунке, чертеже) прямоугольника, простейшей составной фигуры на прямоугольники или квадраты, окружность заданного радиуса, использовать линейку и ци</w:t>
      </w:r>
      <w:r>
        <w:rPr>
          <w:rFonts w:eastAsiaTheme="minorEastAsia"/>
          <w:lang w:eastAsia="ru-RU"/>
        </w:rPr>
        <w:t>ркуль для выполнения построений;</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Pr>
          <w:rFonts w:eastAsiaTheme="minorEastAsia"/>
          <w:lang w:eastAsia="ru-RU"/>
        </w:rPr>
        <w:t>6) у</w:t>
      </w:r>
      <w:r w:rsidRPr="00D62688">
        <w:rPr>
          <w:rFonts w:eastAsiaTheme="minorEastAsia"/>
          <w:lang w:eastAsia="ru-RU"/>
        </w:rPr>
        <w:t xml:space="preserve">мение структурировать информацию, работать с таблицами, схемами и диаграммами, извлекать из них необходимые данные, заполнять готовые формы, представлять, анализировать и интерпретировать данные, делать выводы из структурированной информации: структурировать информацию с помощью таблиц, схем и чертежей, вносить данные в таблицу, заполнять схемы и чертежи числовыми данными; извлекать и использовать для решения задач информацию, представленную в простейших столбчатых/полосчатых диаграммах, в простейших таблицах с данными о реальных процессах и явлениях окружающего мира (в т. ч. календарь, расписание), в предметах повседневной жизни (ярлык, этикетка, счёт, меню, </w:t>
      </w:r>
      <w:r>
        <w:rPr>
          <w:rFonts w:eastAsiaTheme="minorEastAsia"/>
          <w:lang w:eastAsia="ru-RU"/>
        </w:rPr>
        <w:t>прайс-лист, объявление и т. п.);</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Pr>
          <w:rFonts w:eastAsiaTheme="minorEastAsia"/>
          <w:lang w:eastAsia="ru-RU"/>
        </w:rPr>
        <w:t>7) и</w:t>
      </w:r>
      <w:r w:rsidRPr="00D62688">
        <w:rPr>
          <w:rFonts w:eastAsiaTheme="minorEastAsia"/>
          <w:lang w:eastAsia="ru-RU"/>
        </w:rPr>
        <w:t>спользование начальных математических знаний для описания и объяснения окружающих предметов, процессов, явлений, оценки их количественных и пространственных отношений при решении учебных задач и в повседневных ситуациях: определять с помощью цифровых и аналоговых приборов массу предмета, температуру воды, воздуха в помещении, скорость движения транспортного средства; осуществлять выбор наиболее дешёвой покупки, наименьшего по времени пути, выполняя для этого необходимые действия и вычисления</w:t>
      </w:r>
      <w:r>
        <w:rPr>
          <w:rFonts w:eastAsiaTheme="minorEastAsia"/>
          <w:lang w:eastAsia="ru-RU"/>
        </w:rPr>
        <w:t>;</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Pr>
          <w:rFonts w:eastAsiaTheme="minorEastAsia"/>
          <w:lang w:eastAsia="ru-RU"/>
        </w:rPr>
        <w:t>8) п</w:t>
      </w:r>
      <w:r w:rsidRPr="00D62688">
        <w:rPr>
          <w:rFonts w:eastAsiaTheme="minorEastAsia"/>
          <w:lang w:eastAsia="ru-RU"/>
        </w:rPr>
        <w:t>риобретение первоначальных представлений о компьютерной грамотности: иметь представление о гигиене работы с компьютером.</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sidRPr="00D62688">
        <w:rPr>
          <w:rFonts w:eastAsiaTheme="minorEastAsia"/>
          <w:lang w:eastAsia="ru-RU"/>
        </w:rPr>
        <w:t>Требования к предметным результатам реализуются в процессе изучения следующих содержательных линий:</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sidRPr="00D62688">
        <w:rPr>
          <w:rFonts w:eastAsiaTheme="minorEastAsia"/>
          <w:lang w:eastAsia="ru-RU"/>
        </w:rPr>
        <w:t>числа и действия над ними (арифметическая линия);</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sidRPr="00D62688">
        <w:rPr>
          <w:rFonts w:eastAsiaTheme="minorEastAsia"/>
          <w:lang w:eastAsia="ru-RU"/>
        </w:rPr>
        <w:t>величины и действия над ними (</w:t>
      </w:r>
      <w:proofErr w:type="spellStart"/>
      <w:r w:rsidRPr="00D62688">
        <w:rPr>
          <w:rFonts w:eastAsiaTheme="minorEastAsia"/>
          <w:lang w:eastAsia="ru-RU"/>
        </w:rPr>
        <w:t>величинная</w:t>
      </w:r>
      <w:proofErr w:type="spellEnd"/>
      <w:r w:rsidRPr="00D62688">
        <w:rPr>
          <w:rFonts w:eastAsiaTheme="minorEastAsia"/>
          <w:lang w:eastAsia="ru-RU"/>
        </w:rPr>
        <w:t xml:space="preserve"> линия);</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sidRPr="00D62688">
        <w:rPr>
          <w:rFonts w:eastAsiaTheme="minorEastAsia"/>
          <w:lang w:eastAsia="ru-RU"/>
        </w:rPr>
        <w:t>пространственные представления и геометрические фигуры (геометрическая линия);</w:t>
      </w:r>
    </w:p>
    <w:p w:rsidR="00D62688" w:rsidRP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sidRPr="00D62688">
        <w:rPr>
          <w:rFonts w:eastAsiaTheme="minorEastAsia"/>
          <w:lang w:eastAsia="ru-RU"/>
        </w:rPr>
        <w:t>текстовые задачи и алгоритмы (алгоритмическая линия);</w:t>
      </w:r>
    </w:p>
    <w:p w:rsidR="00D62688" w:rsidRDefault="00D62688" w:rsidP="00D62688">
      <w:pPr>
        <w:widowControl w:val="0"/>
        <w:autoSpaceDE w:val="0"/>
        <w:autoSpaceDN w:val="0"/>
        <w:adjustRightInd w:val="0"/>
        <w:spacing w:after="0" w:line="360" w:lineRule="auto"/>
        <w:ind w:firstLine="540"/>
        <w:jc w:val="both"/>
        <w:rPr>
          <w:rFonts w:eastAsiaTheme="minorEastAsia"/>
          <w:lang w:eastAsia="ru-RU"/>
        </w:rPr>
      </w:pPr>
      <w:r w:rsidRPr="00D62688">
        <w:rPr>
          <w:rFonts w:eastAsiaTheme="minorEastAsia"/>
          <w:lang w:eastAsia="ru-RU"/>
        </w:rPr>
        <w:t>работа с данными (информационная линия).</w:t>
      </w:r>
    </w:p>
    <w:p w:rsidR="00533706" w:rsidRDefault="00835156" w:rsidP="00D62688">
      <w:pPr>
        <w:widowControl w:val="0"/>
        <w:autoSpaceDE w:val="0"/>
        <w:autoSpaceDN w:val="0"/>
        <w:adjustRightInd w:val="0"/>
        <w:spacing w:after="0" w:line="360" w:lineRule="auto"/>
        <w:ind w:firstLine="540"/>
        <w:jc w:val="both"/>
        <w:rPr>
          <w:rFonts w:eastAsiaTheme="minorEastAsia"/>
          <w:lang w:eastAsia="ru-RU"/>
        </w:rPr>
      </w:pPr>
      <w:hyperlink r:id="rId11" w:tooltip="Приказ Минобрнауки России от 31.12.2015 N 1576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00533706" w:rsidRPr="002039A2">
          <w:rPr>
            <w:rFonts w:eastAsiaTheme="minorEastAsia"/>
            <w:lang w:eastAsia="ru-RU"/>
          </w:rPr>
          <w:t>1</w:t>
        </w:r>
        <w:r w:rsidR="00841EE9">
          <w:rPr>
            <w:rFonts w:eastAsiaTheme="minorEastAsia"/>
            <w:lang w:eastAsia="ru-RU"/>
          </w:rPr>
          <w:t>2</w:t>
        </w:r>
        <w:r w:rsidR="00533706" w:rsidRPr="002039A2">
          <w:rPr>
            <w:rFonts w:eastAsiaTheme="minorEastAsia"/>
            <w:lang w:eastAsia="ru-RU"/>
          </w:rPr>
          <w:t>.5</w:t>
        </w:r>
      </w:hyperlink>
      <w:r w:rsidR="00533706" w:rsidRPr="002039A2">
        <w:rPr>
          <w:rFonts w:eastAsiaTheme="minorEastAsia"/>
          <w:lang w:eastAsia="ru-RU"/>
        </w:rPr>
        <w:t>.</w:t>
      </w:r>
      <w:r w:rsidR="0068568C" w:rsidRPr="002039A2">
        <w:t> </w:t>
      </w:r>
      <w:r w:rsidR="00533706" w:rsidRPr="005F39B1">
        <w:rPr>
          <w:rFonts w:eastAsiaTheme="minorEastAsia"/>
          <w:lang w:eastAsia="ru-RU"/>
        </w:rPr>
        <w:t>Обществознание и естествознание (Окружающий мир):</w:t>
      </w:r>
    </w:p>
    <w:p w:rsidR="00D62688" w:rsidRDefault="00D62688" w:rsidP="000B351D">
      <w:pPr>
        <w:widowControl w:val="0"/>
        <w:autoSpaceDE w:val="0"/>
        <w:autoSpaceDN w:val="0"/>
        <w:adjustRightInd w:val="0"/>
        <w:spacing w:after="0" w:line="360" w:lineRule="auto"/>
        <w:ind w:firstLine="540"/>
        <w:jc w:val="both"/>
        <w:rPr>
          <w:rFonts w:eastAsiaTheme="minorEastAsia"/>
          <w:lang w:eastAsia="ru-RU"/>
        </w:rPr>
      </w:pPr>
      <w:r w:rsidRPr="00D62688">
        <w:rPr>
          <w:rFonts w:eastAsiaTheme="minorEastAsia"/>
          <w:lang w:eastAsia="ru-RU"/>
        </w:rPr>
        <w:t>Предметные результаты изучения учебного предмета «Окружающий мир» должны быть ориентированы на последовательную социализацию младших школьников, формирование у обучающихся целостной картины природного и социокультурного мира, осознание обучающимися своего места в обществе, отношений человека с природой, обществом, другими людьми, государством и обеспечить:</w:t>
      </w:r>
    </w:p>
    <w:p w:rsidR="00D62688" w:rsidRDefault="005F39B1" w:rsidP="000B351D">
      <w:pPr>
        <w:widowControl w:val="0"/>
        <w:autoSpaceDE w:val="0"/>
        <w:autoSpaceDN w:val="0"/>
        <w:adjustRightInd w:val="0"/>
        <w:spacing w:after="0" w:line="360" w:lineRule="auto"/>
        <w:ind w:firstLine="540"/>
        <w:jc w:val="both"/>
      </w:pPr>
      <w:r w:rsidRPr="005F39B1">
        <w:rPr>
          <w:rFonts w:eastAsiaTheme="minorEastAsia"/>
          <w:lang w:eastAsia="ru-RU"/>
        </w:rPr>
        <w:t>1)</w:t>
      </w:r>
      <w:r w:rsidR="0068568C">
        <w:t> </w:t>
      </w:r>
      <w:r w:rsidRPr="005F39B1">
        <w:t xml:space="preserve">понимание </w:t>
      </w:r>
      <w:r w:rsidR="00D62688" w:rsidRPr="00D62688">
        <w:t>особой роли России в мировой истории, воспитание чувства гордости за национальные свершения, открытия, победы: уметь описывать отдельные исторические события российской истории и рассказывать о вкладе в историю страны ее выдающихся деятелей; составлять рассказ о знаменитых соотечественниках, традициях и обычаях народов России, проявлять уважительное отношение к ним; устанавливать правильную последовательность исторических эпох на ленте времени; различать прошлое, настоящее и будущее; соотносить изученные исторические события с датами, конкретную дату с веком; находить место изу</w:t>
      </w:r>
      <w:r w:rsidR="00D62688">
        <w:t>ченных событий на ленте времени;</w:t>
      </w:r>
    </w:p>
    <w:p w:rsidR="005F39B1" w:rsidRPr="005F39B1" w:rsidRDefault="005F39B1" w:rsidP="000B351D">
      <w:pPr>
        <w:widowControl w:val="0"/>
        <w:autoSpaceDE w:val="0"/>
        <w:autoSpaceDN w:val="0"/>
        <w:adjustRightInd w:val="0"/>
        <w:spacing w:after="0" w:line="360" w:lineRule="auto"/>
        <w:ind w:firstLine="540"/>
        <w:jc w:val="both"/>
        <w:rPr>
          <w:rFonts w:eastAsiaTheme="minorEastAsia"/>
          <w:lang w:eastAsia="ru-RU"/>
        </w:rPr>
      </w:pPr>
      <w:r w:rsidRPr="005F39B1">
        <w:rPr>
          <w:rFonts w:eastAsiaTheme="minorEastAsia"/>
          <w:lang w:eastAsia="ru-RU"/>
        </w:rPr>
        <w:t>2)</w:t>
      </w:r>
      <w:r w:rsidR="0068568C">
        <w:t> </w:t>
      </w:r>
      <w:proofErr w:type="spellStart"/>
      <w:r w:rsidR="00D62688">
        <w:t>с</w:t>
      </w:r>
      <w:r w:rsidR="00D62688" w:rsidRPr="00D62688">
        <w:t>формированность</w:t>
      </w:r>
      <w:proofErr w:type="spellEnd"/>
      <w:r w:rsidR="00D62688" w:rsidRPr="00D62688">
        <w:t xml:space="preserve"> уважительного отношения к России, родному краю, своей семье, истории, культуре, природе нашей страны, её современной жизни: понимать роль Конституции РФ как основного закона страны и Президента РФ как главы государства; знать названия государственных праздников; знать название своего края, его столицу, узнавать и описывать символы региона, объяснять их значение; осознавать свою принадлежность к определенной этнической группе и к российским гражданам; знать уникальные памятники культуры России, её достопримечательности, описывать их, используя иллюстрации и план; называть основные права ребёнка в соответствии с возрастом; уметь показывать на физической карте, крупные географические объекты; уметь показывать на исторической карте исторические объекты — города, места исторических событий, соотносить геогра</w:t>
      </w:r>
      <w:r w:rsidR="00D62688">
        <w:t>фические и исторические объекты</w:t>
      </w:r>
      <w:r w:rsidRPr="005F39B1">
        <w:t>;</w:t>
      </w:r>
    </w:p>
    <w:p w:rsidR="003314CF" w:rsidRDefault="005F39B1" w:rsidP="000B351D">
      <w:pPr>
        <w:widowControl w:val="0"/>
        <w:autoSpaceDE w:val="0"/>
        <w:autoSpaceDN w:val="0"/>
        <w:adjustRightInd w:val="0"/>
        <w:spacing w:after="0" w:line="360" w:lineRule="auto"/>
        <w:ind w:firstLine="540"/>
        <w:jc w:val="both"/>
      </w:pPr>
      <w:r w:rsidRPr="005F39B1">
        <w:rPr>
          <w:rFonts w:eastAsiaTheme="minorEastAsia"/>
          <w:lang w:eastAsia="ru-RU"/>
        </w:rPr>
        <w:t>3)</w:t>
      </w:r>
      <w:r w:rsidR="0068568C">
        <w:t> </w:t>
      </w:r>
      <w:r w:rsidR="00D62688">
        <w:t>о</w:t>
      </w:r>
      <w:r w:rsidR="00D62688" w:rsidRPr="00D62688">
        <w:t xml:space="preserve">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00D62688" w:rsidRPr="00D62688">
        <w:t>здоровьесберегающего</w:t>
      </w:r>
      <w:proofErr w:type="spellEnd"/>
      <w:r w:rsidR="00D62688" w:rsidRPr="00D62688">
        <w:t xml:space="preserve"> поведения в природной и социальной среде:</w:t>
      </w:r>
    </w:p>
    <w:p w:rsidR="003314CF" w:rsidRDefault="00D62688" w:rsidP="000B351D">
      <w:pPr>
        <w:widowControl w:val="0"/>
        <w:autoSpaceDE w:val="0"/>
        <w:autoSpaceDN w:val="0"/>
        <w:adjustRightInd w:val="0"/>
        <w:spacing w:after="0" w:line="360" w:lineRule="auto"/>
        <w:ind w:firstLine="540"/>
        <w:jc w:val="both"/>
      </w:pPr>
      <w:r w:rsidRPr="00D62688">
        <w:t xml:space="preserve">иметь общее представление о планете Земля как нашем общем доме; </w:t>
      </w:r>
    </w:p>
    <w:p w:rsidR="003314CF" w:rsidRDefault="00D62688" w:rsidP="000B351D">
      <w:pPr>
        <w:widowControl w:val="0"/>
        <w:autoSpaceDE w:val="0"/>
        <w:autoSpaceDN w:val="0"/>
        <w:adjustRightInd w:val="0"/>
        <w:spacing w:after="0" w:line="360" w:lineRule="auto"/>
        <w:ind w:firstLine="540"/>
        <w:jc w:val="both"/>
      </w:pPr>
      <w:r w:rsidRPr="00D62688">
        <w:t xml:space="preserve">иметь представление о природе — как естественной среде обитания человека и роли человека в сохранении ее естественного равновесия; </w:t>
      </w:r>
    </w:p>
    <w:p w:rsidR="003314CF" w:rsidRDefault="00D62688" w:rsidP="000B351D">
      <w:pPr>
        <w:widowControl w:val="0"/>
        <w:autoSpaceDE w:val="0"/>
        <w:autoSpaceDN w:val="0"/>
        <w:adjustRightInd w:val="0"/>
        <w:spacing w:after="0" w:line="360" w:lineRule="auto"/>
        <w:ind w:firstLine="540"/>
        <w:jc w:val="both"/>
      </w:pPr>
      <w:r w:rsidRPr="00D62688">
        <w:t>иметь представление о Солнечной системе, знать явления природы: смена дня и ночи, смена времён года; иметь представление о форме и размерах Земли, вращении Земли, движении земли вокруг Солнца;</w:t>
      </w:r>
    </w:p>
    <w:p w:rsidR="003314CF" w:rsidRDefault="00D62688" w:rsidP="000B351D">
      <w:pPr>
        <w:widowControl w:val="0"/>
        <w:autoSpaceDE w:val="0"/>
        <w:autoSpaceDN w:val="0"/>
        <w:adjustRightInd w:val="0"/>
        <w:spacing w:after="0" w:line="360" w:lineRule="auto"/>
        <w:ind w:firstLine="540"/>
        <w:jc w:val="both"/>
      </w:pPr>
      <w:r w:rsidRPr="00D62688">
        <w:t xml:space="preserve">осознавать современный мир как единство всего человечества и многообразие стран, народов, культур и религий; иметь представление о физической карте России, обозначении на ней природных объектов; уметь показывать на карте Россию, ее наиболее крупные горы, равнины, реки, озёра, моря, омывающие территорию России; уметь использовать глобус (модель Земли) для изучения направления вращения Земли вокруг своей оси, для показа материков и крупных островов, океанов, крупных морей и заливов, полюсов и экватора Земли; </w:t>
      </w:r>
    </w:p>
    <w:p w:rsidR="003314CF" w:rsidRDefault="00D62688" w:rsidP="000B351D">
      <w:pPr>
        <w:widowControl w:val="0"/>
        <w:autoSpaceDE w:val="0"/>
        <w:autoSpaceDN w:val="0"/>
        <w:adjustRightInd w:val="0"/>
        <w:spacing w:after="0" w:line="360" w:lineRule="auto"/>
        <w:ind w:firstLine="540"/>
        <w:jc w:val="both"/>
      </w:pPr>
      <w:r w:rsidRPr="00D62688">
        <w:t xml:space="preserve">знать основные группы растений и животных, их отличительные признаки; иметь общее представление о природных зонах России, их климате, растительном и животном мире; уметь описывать животных и растения разных природных зон России; знать основные природные сообщества, их растительный и животный мир; уметь выявлять экологические связи в разных природных зонах, природных сообществах и изображать эти связи с помощью моделей; </w:t>
      </w:r>
    </w:p>
    <w:p w:rsidR="003314CF" w:rsidRDefault="00D62688" w:rsidP="000B351D">
      <w:pPr>
        <w:widowControl w:val="0"/>
        <w:autoSpaceDE w:val="0"/>
        <w:autoSpaceDN w:val="0"/>
        <w:adjustRightInd w:val="0"/>
        <w:spacing w:after="0" w:line="360" w:lineRule="auto"/>
        <w:ind w:firstLine="540"/>
        <w:jc w:val="both"/>
      </w:pPr>
      <w:r w:rsidRPr="00D62688">
        <w:t xml:space="preserve">понимать ценность природы и необходимость её охраны для настоящего и будущего человечества; </w:t>
      </w:r>
    </w:p>
    <w:p w:rsidR="003314CF" w:rsidRDefault="00D62688" w:rsidP="000B351D">
      <w:pPr>
        <w:widowControl w:val="0"/>
        <w:autoSpaceDE w:val="0"/>
        <w:autoSpaceDN w:val="0"/>
        <w:adjustRightInd w:val="0"/>
        <w:spacing w:after="0" w:line="360" w:lineRule="auto"/>
        <w:ind w:firstLine="540"/>
        <w:jc w:val="both"/>
      </w:pPr>
      <w:r w:rsidRPr="00D62688">
        <w:t xml:space="preserve">понимать, что такое экологическая безопасность в природе, соблюдать правила экологической безопасности в повседневной жизни, уметь читать и рисовать экологические знаки; знать правила поведения в природе, осознавать, что их соблюдение — основа безопасности человека и сохранения природы; устанавливать связь между соблюдением правил личной гигиены человека, занятиями физической культурой и спортом, соблюдением режима дня, здоровьем и питанием человека; </w:t>
      </w:r>
    </w:p>
    <w:p w:rsidR="003314CF" w:rsidRDefault="00D62688" w:rsidP="000B351D">
      <w:pPr>
        <w:widowControl w:val="0"/>
        <w:autoSpaceDE w:val="0"/>
        <w:autoSpaceDN w:val="0"/>
        <w:adjustRightInd w:val="0"/>
        <w:spacing w:after="0" w:line="360" w:lineRule="auto"/>
        <w:ind w:firstLine="540"/>
        <w:jc w:val="both"/>
      </w:pPr>
      <w:r w:rsidRPr="00D62688">
        <w:t xml:space="preserve">знать правила безопасного поведения в быту, путешествии (в походе, на экскурсии); </w:t>
      </w:r>
    </w:p>
    <w:p w:rsidR="003314CF" w:rsidRDefault="00D62688" w:rsidP="000B351D">
      <w:pPr>
        <w:widowControl w:val="0"/>
        <w:autoSpaceDE w:val="0"/>
        <w:autoSpaceDN w:val="0"/>
        <w:adjustRightInd w:val="0"/>
        <w:spacing w:after="0" w:line="360" w:lineRule="auto"/>
        <w:ind w:firstLine="540"/>
        <w:jc w:val="both"/>
      </w:pPr>
      <w:r w:rsidRPr="00D62688">
        <w:t xml:space="preserve">знать, соблюдать и объяснять правила безопасного поведения в сети Интернет; уметь находить нужную информацию, используя естественнонаучные тексты, Интернет для ответов на вопросы, объяснений и создания собственных устных или письменных сообщений о природе Земли, России и родного края; </w:t>
      </w:r>
    </w:p>
    <w:p w:rsidR="005F39B1" w:rsidRPr="005F39B1" w:rsidRDefault="00D62688" w:rsidP="000B351D">
      <w:pPr>
        <w:widowControl w:val="0"/>
        <w:autoSpaceDE w:val="0"/>
        <w:autoSpaceDN w:val="0"/>
        <w:adjustRightInd w:val="0"/>
        <w:spacing w:after="0" w:line="360" w:lineRule="auto"/>
        <w:ind w:firstLine="540"/>
        <w:jc w:val="both"/>
        <w:rPr>
          <w:rFonts w:eastAsiaTheme="minorEastAsia"/>
          <w:lang w:eastAsia="ru-RU"/>
        </w:rPr>
      </w:pPr>
      <w:r w:rsidRPr="00D62688">
        <w:t>использовать различные справочные издания, детскую литературу и интернет с целью извлечения познавательной информации для ответов на вопросы, объяснений и подготовки собственных сообщений о жизни общества в прошлом, настоящем и будущем.</w:t>
      </w:r>
      <w:r w:rsidR="005F39B1" w:rsidRPr="005F39B1">
        <w:t>;</w:t>
      </w:r>
    </w:p>
    <w:p w:rsidR="003314CF" w:rsidRDefault="005F39B1" w:rsidP="000B351D">
      <w:pPr>
        <w:widowControl w:val="0"/>
        <w:autoSpaceDE w:val="0"/>
        <w:autoSpaceDN w:val="0"/>
        <w:adjustRightInd w:val="0"/>
        <w:spacing w:after="0" w:line="360" w:lineRule="auto"/>
        <w:ind w:firstLine="540"/>
        <w:jc w:val="both"/>
      </w:pPr>
      <w:r w:rsidRPr="005F39B1">
        <w:rPr>
          <w:rFonts w:eastAsiaTheme="minorEastAsia"/>
          <w:lang w:eastAsia="ru-RU"/>
        </w:rPr>
        <w:t>4)</w:t>
      </w:r>
      <w:r w:rsidR="0068568C">
        <w:t> </w:t>
      </w:r>
      <w:r w:rsidR="00D62688">
        <w:t>о</w:t>
      </w:r>
      <w:r w:rsidR="00D62688" w:rsidRPr="00D62688">
        <w:t>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r w:rsidR="003314CF">
        <w:t xml:space="preserve"> </w:t>
      </w:r>
    </w:p>
    <w:p w:rsidR="003314CF" w:rsidRDefault="00D62688" w:rsidP="000B351D">
      <w:pPr>
        <w:widowControl w:val="0"/>
        <w:autoSpaceDE w:val="0"/>
        <w:autoSpaceDN w:val="0"/>
        <w:adjustRightInd w:val="0"/>
        <w:spacing w:after="0" w:line="360" w:lineRule="auto"/>
        <w:ind w:firstLine="540"/>
        <w:jc w:val="both"/>
      </w:pPr>
      <w:r w:rsidRPr="00D62688">
        <w:t xml:space="preserve">проводить простейшую классификацию объектов живой и неживой природы, относя их к определённым царствам и другим изученным группам; проводить необходимые наблюдения; проводить опыты, используя простейшее лабораторное оборудование и измерительные приборы; </w:t>
      </w:r>
    </w:p>
    <w:p w:rsidR="005F39B1" w:rsidRPr="005F39B1" w:rsidRDefault="00D62688" w:rsidP="000B351D">
      <w:pPr>
        <w:widowControl w:val="0"/>
        <w:autoSpaceDE w:val="0"/>
        <w:autoSpaceDN w:val="0"/>
        <w:adjustRightInd w:val="0"/>
        <w:spacing w:after="0" w:line="360" w:lineRule="auto"/>
        <w:ind w:firstLine="540"/>
        <w:jc w:val="both"/>
        <w:rPr>
          <w:rFonts w:eastAsiaTheme="minorEastAsia"/>
          <w:lang w:eastAsia="ru-RU"/>
        </w:rPr>
      </w:pPr>
      <w:r w:rsidRPr="00D62688">
        <w:t>сравнивать по предложенному алгоритму растения и животных на основе внешних признаков или характерных свойств, проводить простейшую классифик</w:t>
      </w:r>
      <w:r>
        <w:t>ацию изученных объектов природы</w:t>
      </w:r>
      <w:r w:rsidR="005F39B1" w:rsidRPr="005F39B1">
        <w:t>;</w:t>
      </w:r>
    </w:p>
    <w:p w:rsidR="003314CF" w:rsidRDefault="005F39B1" w:rsidP="000B351D">
      <w:pPr>
        <w:widowControl w:val="0"/>
        <w:autoSpaceDE w:val="0"/>
        <w:autoSpaceDN w:val="0"/>
        <w:adjustRightInd w:val="0"/>
        <w:spacing w:after="0" w:line="360" w:lineRule="auto"/>
        <w:ind w:firstLine="540"/>
        <w:jc w:val="both"/>
      </w:pPr>
      <w:r w:rsidRPr="005F39B1">
        <w:rPr>
          <w:rFonts w:eastAsiaTheme="minorEastAsia"/>
          <w:lang w:eastAsia="ru-RU"/>
        </w:rPr>
        <w:t>5)</w:t>
      </w:r>
      <w:r w:rsidR="0068568C">
        <w:t> </w:t>
      </w:r>
      <w:r w:rsidR="00D62688">
        <w:t>р</w:t>
      </w:r>
      <w:r w:rsidR="00D62688" w:rsidRPr="00D62688">
        <w:t xml:space="preserve">азвитие навыков устанавливать и выявлять причинно-следственные связи в окружающем мире: </w:t>
      </w:r>
    </w:p>
    <w:p w:rsidR="003314CF" w:rsidRDefault="00D62688" w:rsidP="000B351D">
      <w:pPr>
        <w:widowControl w:val="0"/>
        <w:autoSpaceDE w:val="0"/>
        <w:autoSpaceDN w:val="0"/>
        <w:adjustRightInd w:val="0"/>
        <w:spacing w:after="0" w:line="360" w:lineRule="auto"/>
        <w:ind w:firstLine="540"/>
        <w:jc w:val="both"/>
      </w:pPr>
      <w:r w:rsidRPr="00D62688">
        <w:t xml:space="preserve">уметь находить взаимосвязи в природе, между природой и человеком, изображать их с помощью схем, моделей и использовать для объяснения необходимости бережного отношения к природе; </w:t>
      </w:r>
    </w:p>
    <w:p w:rsidR="003314CF" w:rsidRDefault="00D62688" w:rsidP="000B351D">
      <w:pPr>
        <w:widowControl w:val="0"/>
        <w:autoSpaceDE w:val="0"/>
        <w:autoSpaceDN w:val="0"/>
        <w:adjustRightInd w:val="0"/>
        <w:spacing w:after="0" w:line="360" w:lineRule="auto"/>
        <w:ind w:firstLine="540"/>
        <w:jc w:val="both"/>
      </w:pPr>
      <w:r w:rsidRPr="00D62688">
        <w:t xml:space="preserve">уметь описывать природное сообщество и взаимосвязи организмов (цепи питания) на основе самостоятельно подобранных иллюстраций; </w:t>
      </w:r>
    </w:p>
    <w:p w:rsidR="003314CF" w:rsidRDefault="00D62688" w:rsidP="000B351D">
      <w:pPr>
        <w:widowControl w:val="0"/>
        <w:autoSpaceDE w:val="0"/>
        <w:autoSpaceDN w:val="0"/>
        <w:adjustRightInd w:val="0"/>
        <w:spacing w:after="0" w:line="360" w:lineRule="auto"/>
        <w:ind w:firstLine="540"/>
        <w:jc w:val="both"/>
      </w:pPr>
      <w:r w:rsidRPr="00D62688">
        <w:t xml:space="preserve">уметь объяснять особенности растительного и животного мира природными условиями в соответствующих природных зонах; соотносить природные зоны с особенностями труда и быта людей, приводить примеры их взаимного влияния и воздействия; </w:t>
      </w:r>
    </w:p>
    <w:p w:rsidR="005F39B1" w:rsidRDefault="00D62688" w:rsidP="000B351D">
      <w:pPr>
        <w:widowControl w:val="0"/>
        <w:autoSpaceDE w:val="0"/>
        <w:autoSpaceDN w:val="0"/>
        <w:adjustRightInd w:val="0"/>
        <w:spacing w:after="0" w:line="360" w:lineRule="auto"/>
        <w:ind w:firstLine="540"/>
        <w:jc w:val="both"/>
      </w:pPr>
      <w:r w:rsidRPr="00D62688">
        <w:t>уметь объяснять причины смены дня и но</w:t>
      </w:r>
      <w:r>
        <w:t>чи, сезонных изменений на Земле</w:t>
      </w:r>
      <w:r w:rsidR="005F39B1" w:rsidRPr="005F39B1">
        <w:t>.</w:t>
      </w:r>
    </w:p>
    <w:p w:rsidR="006D7266" w:rsidRPr="00870A27" w:rsidRDefault="00835156" w:rsidP="002039A2">
      <w:pPr>
        <w:widowControl w:val="0"/>
        <w:autoSpaceDE w:val="0"/>
        <w:autoSpaceDN w:val="0"/>
        <w:adjustRightInd w:val="0"/>
        <w:spacing w:after="0" w:line="360" w:lineRule="auto"/>
        <w:ind w:firstLine="540"/>
        <w:jc w:val="both"/>
        <w:rPr>
          <w:rFonts w:eastAsiaTheme="minorEastAsia"/>
          <w:lang w:eastAsia="ru-RU"/>
        </w:rPr>
      </w:pPr>
      <w:hyperlink r:id="rId12" w:tooltip="Приказ Минобрнауки России от 31.12.2015 N 1576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00BA36B0" w:rsidRPr="00870A27">
          <w:rPr>
            <w:rFonts w:eastAsiaTheme="minorEastAsia"/>
            <w:lang w:eastAsia="ru-RU"/>
          </w:rPr>
          <w:t>12</w:t>
        </w:r>
        <w:r w:rsidR="006D7266" w:rsidRPr="00870A27">
          <w:rPr>
            <w:rFonts w:eastAsiaTheme="minorEastAsia"/>
            <w:lang w:eastAsia="ru-RU"/>
          </w:rPr>
          <w:t>.6</w:t>
        </w:r>
      </w:hyperlink>
      <w:r w:rsidR="006D7266" w:rsidRPr="00870A27">
        <w:rPr>
          <w:rFonts w:eastAsiaTheme="minorEastAsia"/>
          <w:lang w:eastAsia="ru-RU"/>
        </w:rPr>
        <w:t>.</w:t>
      </w:r>
      <w:r w:rsidR="0068568C" w:rsidRPr="00870A27">
        <w:t> </w:t>
      </w:r>
      <w:r w:rsidR="006D7266" w:rsidRPr="00870A27">
        <w:rPr>
          <w:rFonts w:eastAsiaTheme="minorEastAsia"/>
          <w:lang w:eastAsia="ru-RU"/>
        </w:rPr>
        <w:t>Основы религ</w:t>
      </w:r>
      <w:r w:rsidR="00AB229E" w:rsidRPr="00870A27">
        <w:rPr>
          <w:rFonts w:eastAsiaTheme="minorEastAsia"/>
          <w:lang w:eastAsia="ru-RU"/>
        </w:rPr>
        <w:t>иозных культур и светской этики</w:t>
      </w:r>
      <w:r w:rsidR="00AB229E" w:rsidRPr="00870A27">
        <w:rPr>
          <w:rStyle w:val="aa"/>
          <w:rFonts w:eastAsiaTheme="minorEastAsia"/>
          <w:lang w:eastAsia="ru-RU"/>
        </w:rPr>
        <w:footnoteReference w:id="4"/>
      </w:r>
      <w:r w:rsidR="006D7266" w:rsidRPr="00870A27">
        <w:rPr>
          <w:rFonts w:eastAsiaTheme="minorEastAsia"/>
          <w:lang w:eastAsia="ru-RU"/>
        </w:rPr>
        <w:t>:</w:t>
      </w:r>
    </w:p>
    <w:p w:rsidR="00F92AE3" w:rsidRPr="00694F9C" w:rsidRDefault="00F92AE3" w:rsidP="00694F9C">
      <w:pPr>
        <w:pStyle w:val="a3"/>
        <w:widowControl w:val="0"/>
        <w:numPr>
          <w:ilvl w:val="0"/>
          <w:numId w:val="38"/>
        </w:numPr>
        <w:autoSpaceDE w:val="0"/>
        <w:autoSpaceDN w:val="0"/>
        <w:adjustRightInd w:val="0"/>
        <w:spacing w:after="0" w:line="360" w:lineRule="auto"/>
        <w:jc w:val="both"/>
        <w:rPr>
          <w:rFonts w:eastAsia="Calibri"/>
        </w:rPr>
      </w:pPr>
      <w:r w:rsidRPr="00694F9C">
        <w:rPr>
          <w:rFonts w:eastAsia="Calibri"/>
        </w:rPr>
        <w:t>становление способности к духовному саморазвитию:</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 xml:space="preserve">осознавать, что российское общество это союз разных народов, диалог культур, историй, религий, основанный на взаимодействии различных культурных и религиозных традиций;      </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 xml:space="preserve">понимать, что нравственное развитие человека предполагает собственные усилия; </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стремиться к саморазвитию, совершенствованию качеств личности; проявлять готовность отвечать за свои поступки, изменять себя;</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 xml:space="preserve">оценивать свои и чужие поступки с позиций социальных правил и нравственных норм; </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выявлять в ситуациях нравственного выбора модели поведения, соответствующие требованиям морали;</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 xml:space="preserve">2) осознание значения основных норм светской и религиозной морали в жизни общества и человека: </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понимать различия между светской и религиозной моралью;</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осознавать ценность семьи, приводить примеры положительного влияния религиозных традиций на отношения в семье, воспитание детей;</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строить суждения оценочного характера, раскрывающие значение нравственности, веры как регуляторов поведения людей в обществе, как условий развития личности;</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анализировать, сравнивать, оценивать примеры положительного и негативного поведения с точки зрения норм морали;</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проявлять уважительное отношение, терпимость к представителям других рас, национальностей, к людям иных религиозных взглядов;</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3) понимание значения веры и религии в жизни человека и общества:</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осознавать значение религии как национальной духовной традиции и одной из основ культуры многонациональной и многоконфессиональной России;</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проявлять готовность общаться в многоконфессиональном обществе с людьми разного вероисповедания; признавать право каждого выбирать и следовать религиозным убеждениям;</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проявлять уважительное отношение к людям другой веры; понимать, что оскорбление представителей другой веры есть нарушение нравственных норм общества;</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4) формирование первоначальных представлений о традиционных религиях Российской Федерации:</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называть особенности и краткие сведения об истории традиционных религий России;</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 xml:space="preserve">приводить примеры исторических событий, раскрывающих объединяющую роль религий в жизни российского государства; </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называть священные книги традиционных религий, кратко описывать их назначение и содержание;</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 xml:space="preserve">называть, кратко описывать особенности культовых сооружений, религиозных служб и обрядов традиционных религий;    </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5) формирование первоначальных представлений о светской этике, способность поступать нравственно в различных жизненных ситуациях:</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объяснять значения понятий «светский», «светская этика»;</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осуществлять поведение согласно правилам нравственности;</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применять в повседневной жизни правила поведения в общественных местах, на природе; осуществлять контроль за своими действиями и поведением;</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анализировать и давать негативную оценку поведению, в котором нарушаются нормы светской и религиозной морали;</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6) понимание ценности человеческой жизни:</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объяснять значение слов «гуманизм», «милосердие», «сострадание»; объяснять значение выражения «человеческая жизнь – высшая ценность»;</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 xml:space="preserve">строить суждения о ценности человеческой жизни, представленной в законах государства, в трактовке традиционных религий России; </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 xml:space="preserve">проявлять негативное отношение к любым случаям оскорбления человека и физического насилия как к нарушению его прав и свобод; </w:t>
      </w:r>
    </w:p>
    <w:p w:rsidR="00F92AE3" w:rsidRPr="00F92AE3" w:rsidRDefault="00F92AE3" w:rsidP="00F92AE3">
      <w:pPr>
        <w:widowControl w:val="0"/>
        <w:autoSpaceDE w:val="0"/>
        <w:autoSpaceDN w:val="0"/>
        <w:adjustRightInd w:val="0"/>
        <w:spacing w:after="0" w:line="360" w:lineRule="auto"/>
        <w:ind w:firstLine="540"/>
        <w:jc w:val="both"/>
        <w:rPr>
          <w:rFonts w:eastAsia="Calibri"/>
        </w:rPr>
      </w:pPr>
      <w:r w:rsidRPr="00F92AE3">
        <w:rPr>
          <w:rFonts w:eastAsia="Calibri"/>
        </w:rPr>
        <w:t>проявлять доверие к другим людям, готовность сотрудничать.</w:t>
      </w:r>
    </w:p>
    <w:p w:rsidR="006D7266" w:rsidRPr="006D7266" w:rsidRDefault="00835156" w:rsidP="000B351D">
      <w:pPr>
        <w:widowControl w:val="0"/>
        <w:autoSpaceDE w:val="0"/>
        <w:autoSpaceDN w:val="0"/>
        <w:spacing w:after="0" w:line="360" w:lineRule="auto"/>
        <w:ind w:firstLine="540"/>
        <w:jc w:val="both"/>
        <w:rPr>
          <w:rFonts w:eastAsia="Times New Roman"/>
          <w:szCs w:val="20"/>
          <w:lang w:eastAsia="ru-RU"/>
        </w:rPr>
      </w:pPr>
      <w:hyperlink r:id="rId13" w:tooltip="Приказ Минобрнауки России от 31.12.2015 N 1576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006D7266" w:rsidRPr="00870A27">
          <w:rPr>
            <w:rFonts w:eastAsia="Times New Roman"/>
            <w:szCs w:val="20"/>
            <w:lang w:eastAsia="ru-RU"/>
          </w:rPr>
          <w:t>1</w:t>
        </w:r>
        <w:r w:rsidR="00BA36B0" w:rsidRPr="00870A27">
          <w:rPr>
            <w:rFonts w:eastAsia="Times New Roman"/>
            <w:szCs w:val="20"/>
            <w:lang w:eastAsia="ru-RU"/>
          </w:rPr>
          <w:t>2</w:t>
        </w:r>
        <w:r w:rsidR="006D7266" w:rsidRPr="00870A27">
          <w:rPr>
            <w:rFonts w:eastAsia="Times New Roman"/>
            <w:szCs w:val="20"/>
            <w:lang w:eastAsia="ru-RU"/>
          </w:rPr>
          <w:t>.7</w:t>
        </w:r>
      </w:hyperlink>
      <w:r w:rsidR="006D7266" w:rsidRPr="00870A27">
        <w:rPr>
          <w:rFonts w:eastAsia="Times New Roman"/>
          <w:szCs w:val="20"/>
          <w:lang w:eastAsia="ru-RU"/>
        </w:rPr>
        <w:t>.</w:t>
      </w:r>
      <w:r w:rsidR="006D7266" w:rsidRPr="00BA36B0">
        <w:rPr>
          <w:rFonts w:eastAsia="Times New Roman"/>
          <w:szCs w:val="20"/>
          <w:lang w:eastAsia="ru-RU"/>
        </w:rPr>
        <w:t xml:space="preserve"> Искусство</w:t>
      </w:r>
    </w:p>
    <w:p w:rsidR="006D7266" w:rsidRPr="006D7266" w:rsidRDefault="006D7266" w:rsidP="008C028C">
      <w:pPr>
        <w:widowControl w:val="0"/>
        <w:tabs>
          <w:tab w:val="left" w:pos="993"/>
        </w:tabs>
        <w:autoSpaceDE w:val="0"/>
        <w:autoSpaceDN w:val="0"/>
        <w:spacing w:after="0" w:line="360" w:lineRule="auto"/>
        <w:ind w:firstLine="540"/>
        <w:jc w:val="both"/>
        <w:rPr>
          <w:rFonts w:eastAsia="Times New Roman"/>
          <w:szCs w:val="20"/>
          <w:lang w:eastAsia="ru-RU"/>
        </w:rPr>
      </w:pPr>
      <w:r w:rsidRPr="006D7266">
        <w:rPr>
          <w:rFonts w:eastAsia="Times New Roman"/>
          <w:szCs w:val="20"/>
          <w:lang w:eastAsia="ru-RU"/>
        </w:rPr>
        <w:t>Изобразительное искусство:</w:t>
      </w:r>
    </w:p>
    <w:p w:rsidR="00F5263C" w:rsidRPr="002E2663" w:rsidRDefault="002E2663" w:rsidP="002E2663">
      <w:pPr>
        <w:pStyle w:val="a3"/>
        <w:numPr>
          <w:ilvl w:val="1"/>
          <w:numId w:val="17"/>
        </w:numPr>
        <w:tabs>
          <w:tab w:val="left" w:pos="993"/>
        </w:tabs>
        <w:spacing w:after="0" w:line="360" w:lineRule="auto"/>
        <w:ind w:left="0" w:firstLine="567"/>
        <w:jc w:val="both"/>
        <w:rPr>
          <w:snapToGrid w:val="0"/>
        </w:rPr>
      </w:pPr>
      <w:proofErr w:type="spellStart"/>
      <w:r>
        <w:t>с</w:t>
      </w:r>
      <w:r w:rsidR="00F5263C" w:rsidRPr="001416FE">
        <w:t>формированность</w:t>
      </w:r>
      <w:proofErr w:type="spellEnd"/>
      <w:r w:rsidR="00F5263C" w:rsidRPr="001416FE">
        <w:t xml:space="preserve"> основ художественной культуры как неотъемлемой части духовной культуры общества и человека:  </w:t>
      </w:r>
    </w:p>
    <w:p w:rsidR="00F5263C" w:rsidRPr="001416FE" w:rsidRDefault="00F5263C" w:rsidP="002E2663">
      <w:pPr>
        <w:tabs>
          <w:tab w:val="left" w:pos="993"/>
        </w:tabs>
        <w:spacing w:after="0" w:line="360" w:lineRule="auto"/>
        <w:ind w:left="540"/>
        <w:jc w:val="both"/>
      </w:pPr>
      <w:r w:rsidRPr="001416FE">
        <w:t>умение  воспринимать искусство и окружающий мир с эстетических позиций;</w:t>
      </w:r>
    </w:p>
    <w:p w:rsidR="00F5263C" w:rsidRPr="001416FE" w:rsidRDefault="00F5263C" w:rsidP="002E2663">
      <w:pPr>
        <w:tabs>
          <w:tab w:val="left" w:pos="993"/>
        </w:tabs>
        <w:spacing w:after="0" w:line="360" w:lineRule="auto"/>
        <w:jc w:val="both"/>
      </w:pPr>
      <w:r>
        <w:t xml:space="preserve">умение </w:t>
      </w:r>
      <w:r w:rsidRPr="001416FE">
        <w:t>понимать и объяснять роль искусства в жизни и в духовно-нравственном развитии человека;</w:t>
      </w:r>
    </w:p>
    <w:p w:rsidR="00F5263C" w:rsidRPr="001416FE" w:rsidRDefault="00F5263C" w:rsidP="002E2663">
      <w:pPr>
        <w:tabs>
          <w:tab w:val="left" w:pos="993"/>
        </w:tabs>
        <w:spacing w:after="0" w:line="360" w:lineRule="auto"/>
        <w:ind w:firstLine="567"/>
        <w:jc w:val="both"/>
      </w:pPr>
      <w:r w:rsidRPr="001416FE">
        <w:t>проявл</w:t>
      </w:r>
      <w:r>
        <w:t>ение</w:t>
      </w:r>
      <w:r w:rsidRPr="001416FE">
        <w:t xml:space="preserve"> интерес</w:t>
      </w:r>
      <w:r>
        <w:t>а</w:t>
      </w:r>
      <w:r w:rsidRPr="001416FE">
        <w:t xml:space="preserve"> и уважени</w:t>
      </w:r>
      <w:r>
        <w:t>я</w:t>
      </w:r>
      <w:r w:rsidRPr="001416FE">
        <w:t xml:space="preserve"> к традициям </w:t>
      </w:r>
      <w:r>
        <w:t>о</w:t>
      </w:r>
      <w:r w:rsidRPr="001416FE">
        <w:t>течественной художественной культуры;</w:t>
      </w:r>
    </w:p>
    <w:p w:rsidR="00F5263C" w:rsidRPr="001416FE" w:rsidRDefault="00F5263C" w:rsidP="001D4850">
      <w:pPr>
        <w:ind w:firstLine="567"/>
      </w:pPr>
      <w:r>
        <w:t xml:space="preserve">умение </w:t>
      </w:r>
      <w:r w:rsidRPr="001416FE">
        <w:t xml:space="preserve">понимать </w:t>
      </w:r>
      <w:r w:rsidRPr="00014AB5">
        <w:t>красоту</w:t>
      </w:r>
      <w:r w:rsidRPr="001416FE">
        <w:t xml:space="preserve"> природы как ценность;</w:t>
      </w:r>
    </w:p>
    <w:p w:rsidR="00F5263C" w:rsidRPr="001416FE" w:rsidRDefault="00F5263C" w:rsidP="001D4850">
      <w:pPr>
        <w:tabs>
          <w:tab w:val="left" w:pos="993"/>
        </w:tabs>
        <w:spacing w:after="0" w:line="360" w:lineRule="auto"/>
        <w:ind w:firstLine="567"/>
        <w:jc w:val="both"/>
      </w:pPr>
      <w:r w:rsidRPr="001416FE">
        <w:t>уме</w:t>
      </w:r>
      <w:r>
        <w:t>ние</w:t>
      </w:r>
      <w:r w:rsidRPr="001416FE">
        <w:t xml:space="preserve"> наблюдать и эстетически переживать визуальный образ природы и отдельных природных явлений;</w:t>
      </w:r>
    </w:p>
    <w:p w:rsidR="00F5263C" w:rsidRPr="001416FE" w:rsidRDefault="00F5263C" w:rsidP="001D4850">
      <w:pPr>
        <w:tabs>
          <w:tab w:val="left" w:pos="993"/>
        </w:tabs>
        <w:spacing w:after="0" w:line="360" w:lineRule="auto"/>
        <w:ind w:firstLine="540"/>
        <w:jc w:val="both"/>
      </w:pPr>
      <w:r w:rsidRPr="001416FE">
        <w:t>осозна</w:t>
      </w:r>
      <w:r>
        <w:t>ние</w:t>
      </w:r>
      <w:r w:rsidRPr="001416FE">
        <w:t xml:space="preserve"> ценност</w:t>
      </w:r>
      <w:r>
        <w:t>и</w:t>
      </w:r>
      <w:r w:rsidRPr="001416FE">
        <w:t xml:space="preserve"> </w:t>
      </w:r>
      <w:r>
        <w:t>и</w:t>
      </w:r>
      <w:r w:rsidRPr="001416FE">
        <w:t xml:space="preserve"> самобытности художественной культуры разных народов; </w:t>
      </w:r>
    </w:p>
    <w:p w:rsidR="00F5263C" w:rsidRDefault="00F5263C" w:rsidP="001D4850">
      <w:pPr>
        <w:tabs>
          <w:tab w:val="left" w:pos="993"/>
        </w:tabs>
        <w:spacing w:after="0" w:line="360" w:lineRule="auto"/>
        <w:ind w:firstLine="540"/>
        <w:jc w:val="both"/>
      </w:pPr>
      <w:r w:rsidRPr="001416FE">
        <w:t>устойчив</w:t>
      </w:r>
      <w:r>
        <w:t xml:space="preserve">ая </w:t>
      </w:r>
      <w:r w:rsidRPr="001416FE">
        <w:t xml:space="preserve"> потребность </w:t>
      </w:r>
      <w:r>
        <w:t>в</w:t>
      </w:r>
      <w:r w:rsidRPr="001416FE">
        <w:t xml:space="preserve"> художественно-творческой деятельности и образно</w:t>
      </w:r>
      <w:r>
        <w:t>м</w:t>
      </w:r>
      <w:r w:rsidRPr="001416FE">
        <w:t xml:space="preserve"> познани</w:t>
      </w:r>
      <w:r>
        <w:t>и</w:t>
      </w:r>
      <w:r w:rsidRPr="001416FE">
        <w:t xml:space="preserve"> окружающей жизни.</w:t>
      </w:r>
    </w:p>
    <w:p w:rsidR="00F5263C" w:rsidRPr="001D4850" w:rsidRDefault="001D4850" w:rsidP="001D4850">
      <w:pPr>
        <w:pStyle w:val="a3"/>
        <w:numPr>
          <w:ilvl w:val="1"/>
          <w:numId w:val="17"/>
        </w:numPr>
        <w:tabs>
          <w:tab w:val="left" w:pos="993"/>
        </w:tabs>
        <w:spacing w:after="0" w:line="360" w:lineRule="auto"/>
        <w:ind w:left="0" w:firstLine="567"/>
        <w:jc w:val="both"/>
        <w:rPr>
          <w:color w:val="000000"/>
        </w:rPr>
      </w:pPr>
      <w:proofErr w:type="spellStart"/>
      <w:r>
        <w:rPr>
          <w:color w:val="000000"/>
        </w:rPr>
        <w:t>с</w:t>
      </w:r>
      <w:r w:rsidR="00F5263C" w:rsidRPr="001D4850">
        <w:rPr>
          <w:color w:val="000000"/>
        </w:rPr>
        <w:t>формированность</w:t>
      </w:r>
      <w:proofErr w:type="spellEnd"/>
      <w:r w:rsidR="00F5263C" w:rsidRPr="001D4850">
        <w:rPr>
          <w:color w:val="000000"/>
        </w:rPr>
        <w:t xml:space="preserve"> первоначальных представлений о роли изобразительного искусства в жизни человека:</w:t>
      </w:r>
    </w:p>
    <w:p w:rsidR="00F5263C" w:rsidRDefault="00F5263C" w:rsidP="001D4850">
      <w:pPr>
        <w:tabs>
          <w:tab w:val="left" w:pos="993"/>
        </w:tabs>
        <w:spacing w:after="0" w:line="360" w:lineRule="auto"/>
        <w:ind w:left="540"/>
        <w:rPr>
          <w:color w:val="000000"/>
        </w:rPr>
      </w:pPr>
      <w:r>
        <w:rPr>
          <w:color w:val="000000"/>
        </w:rPr>
        <w:t xml:space="preserve">понимание  </w:t>
      </w:r>
      <w:r w:rsidRPr="001416FE">
        <w:rPr>
          <w:color w:val="000000"/>
        </w:rPr>
        <w:t>рол</w:t>
      </w:r>
      <w:r>
        <w:rPr>
          <w:color w:val="000000"/>
        </w:rPr>
        <w:t>и</w:t>
      </w:r>
      <w:r w:rsidRPr="001416FE">
        <w:rPr>
          <w:color w:val="000000"/>
        </w:rPr>
        <w:t xml:space="preserve"> художника</w:t>
      </w:r>
      <w:r>
        <w:rPr>
          <w:color w:val="000000"/>
        </w:rPr>
        <w:t xml:space="preserve"> в жизни человека;</w:t>
      </w:r>
    </w:p>
    <w:p w:rsidR="00F5263C" w:rsidRPr="001416FE" w:rsidRDefault="00F5263C" w:rsidP="001D4850">
      <w:pPr>
        <w:tabs>
          <w:tab w:val="left" w:pos="993"/>
        </w:tabs>
        <w:spacing w:after="0" w:line="360" w:lineRule="auto"/>
        <w:ind w:firstLine="540"/>
        <w:rPr>
          <w:color w:val="000000"/>
        </w:rPr>
      </w:pPr>
      <w:r w:rsidRPr="00693EFF">
        <w:rPr>
          <w:color w:val="000000"/>
        </w:rPr>
        <w:t>формирование  представлений о профессиях</w:t>
      </w:r>
      <w:r w:rsidRPr="001416FE">
        <w:rPr>
          <w:color w:val="000000"/>
        </w:rPr>
        <w:t>, связанны</w:t>
      </w:r>
      <w:r>
        <w:rPr>
          <w:color w:val="000000"/>
        </w:rPr>
        <w:t>х</w:t>
      </w:r>
      <w:r w:rsidRPr="001416FE">
        <w:rPr>
          <w:color w:val="000000"/>
        </w:rPr>
        <w:t xml:space="preserve"> с художественной деятельностью;</w:t>
      </w:r>
    </w:p>
    <w:p w:rsidR="00F5263C" w:rsidRPr="001416FE" w:rsidRDefault="00F5263C" w:rsidP="001D4850">
      <w:pPr>
        <w:tabs>
          <w:tab w:val="left" w:pos="993"/>
        </w:tabs>
        <w:spacing w:after="0" w:line="360" w:lineRule="auto"/>
        <w:ind w:left="540"/>
        <w:jc w:val="both"/>
        <w:rPr>
          <w:color w:val="000000"/>
        </w:rPr>
      </w:pPr>
      <w:r w:rsidRPr="001416FE">
        <w:rPr>
          <w:color w:val="000000"/>
        </w:rPr>
        <w:t>умение видеть проявления визуально-пространственных искусств в окружающей жизни: в доме, на улице, на празднике, в театре и кино;</w:t>
      </w:r>
    </w:p>
    <w:p w:rsidR="00F5263C" w:rsidRPr="001416FE" w:rsidRDefault="00F5263C" w:rsidP="001D4850">
      <w:pPr>
        <w:tabs>
          <w:tab w:val="left" w:pos="993"/>
        </w:tabs>
        <w:spacing w:after="0" w:line="360" w:lineRule="auto"/>
        <w:ind w:firstLine="540"/>
        <w:jc w:val="both"/>
        <w:rPr>
          <w:color w:val="000000"/>
        </w:rPr>
      </w:pPr>
      <w:r>
        <w:rPr>
          <w:color w:val="000000"/>
        </w:rPr>
        <w:t xml:space="preserve">умение </w:t>
      </w:r>
      <w:r w:rsidRPr="001416FE">
        <w:rPr>
          <w:color w:val="000000"/>
        </w:rPr>
        <w:t xml:space="preserve">понимать и объяснять значение разных видов пространственных искусств как необходимого средства общения; </w:t>
      </w:r>
    </w:p>
    <w:p w:rsidR="00F5263C" w:rsidRDefault="00F5263C" w:rsidP="001D4850">
      <w:pPr>
        <w:tabs>
          <w:tab w:val="left" w:pos="993"/>
        </w:tabs>
        <w:spacing w:after="0" w:line="360" w:lineRule="auto"/>
        <w:ind w:firstLine="567"/>
        <w:jc w:val="both"/>
        <w:rPr>
          <w:color w:val="000000"/>
        </w:rPr>
      </w:pPr>
      <w:r>
        <w:rPr>
          <w:color w:val="000000"/>
        </w:rPr>
        <w:t xml:space="preserve">умение </w:t>
      </w:r>
      <w:r w:rsidRPr="001416FE">
        <w:rPr>
          <w:color w:val="000000"/>
        </w:rPr>
        <w:t>понимать и объяснять роль пространственных искусств в</w:t>
      </w:r>
      <w:r>
        <w:rPr>
          <w:color w:val="000000"/>
        </w:rPr>
        <w:t xml:space="preserve"> </w:t>
      </w:r>
      <w:r w:rsidRPr="001416FE">
        <w:rPr>
          <w:color w:val="000000"/>
        </w:rPr>
        <w:t>создании предметного мира и пространственной среды жизни человека.</w:t>
      </w:r>
    </w:p>
    <w:p w:rsidR="00F5263C" w:rsidRPr="001D4850" w:rsidRDefault="001D4850" w:rsidP="001D4850">
      <w:pPr>
        <w:pStyle w:val="a3"/>
        <w:numPr>
          <w:ilvl w:val="1"/>
          <w:numId w:val="17"/>
        </w:numPr>
        <w:tabs>
          <w:tab w:val="left" w:pos="993"/>
        </w:tabs>
        <w:spacing w:after="0" w:line="360" w:lineRule="auto"/>
        <w:ind w:left="0" w:firstLine="567"/>
        <w:jc w:val="both"/>
        <w:rPr>
          <w:color w:val="000000"/>
        </w:rPr>
      </w:pPr>
      <w:r w:rsidRPr="001D4850">
        <w:rPr>
          <w:color w:val="000000"/>
        </w:rPr>
        <w:t>о</w:t>
      </w:r>
      <w:r w:rsidR="00F5263C" w:rsidRPr="001D4850">
        <w:rPr>
          <w:color w:val="000000"/>
        </w:rPr>
        <w:t>владение практическими умениями и навыками в восприятии произведений разных видов пространственных искусств:</w:t>
      </w:r>
    </w:p>
    <w:p w:rsidR="00F5263C" w:rsidRPr="001416FE" w:rsidRDefault="00F5263C" w:rsidP="001D4850">
      <w:pPr>
        <w:tabs>
          <w:tab w:val="left" w:pos="993"/>
        </w:tabs>
        <w:spacing w:after="0" w:line="360" w:lineRule="auto"/>
        <w:ind w:firstLine="540"/>
        <w:jc w:val="both"/>
        <w:rPr>
          <w:color w:val="000000"/>
        </w:rPr>
      </w:pPr>
      <w:r>
        <w:rPr>
          <w:color w:val="000000"/>
        </w:rPr>
        <w:t>умение</w:t>
      </w:r>
      <w:r w:rsidRPr="001416FE">
        <w:rPr>
          <w:color w:val="000000"/>
        </w:rPr>
        <w:t xml:space="preserve"> определять основны</w:t>
      </w:r>
      <w:r>
        <w:rPr>
          <w:color w:val="000000"/>
        </w:rPr>
        <w:t>е</w:t>
      </w:r>
      <w:r w:rsidRPr="001416FE">
        <w:rPr>
          <w:color w:val="000000"/>
        </w:rPr>
        <w:t xml:space="preserve"> вид</w:t>
      </w:r>
      <w:r>
        <w:rPr>
          <w:color w:val="000000"/>
        </w:rPr>
        <w:t>ы</w:t>
      </w:r>
      <w:r w:rsidRPr="001416FE">
        <w:rPr>
          <w:color w:val="000000"/>
        </w:rPr>
        <w:t xml:space="preserve"> пространственно-визуальных искусств: живопись, графика, скульптура, архитектура, дизайн, декоративно-прикладное и народное искусств</w:t>
      </w:r>
      <w:r>
        <w:rPr>
          <w:color w:val="000000"/>
        </w:rPr>
        <w:t>о</w:t>
      </w:r>
      <w:r w:rsidRPr="001416FE">
        <w:rPr>
          <w:color w:val="000000"/>
        </w:rPr>
        <w:t>;</w:t>
      </w:r>
    </w:p>
    <w:p w:rsidR="00F5263C" w:rsidRPr="001416FE" w:rsidRDefault="00F5263C" w:rsidP="001D4850">
      <w:pPr>
        <w:tabs>
          <w:tab w:val="left" w:pos="993"/>
        </w:tabs>
        <w:spacing w:after="0" w:line="360" w:lineRule="auto"/>
        <w:ind w:firstLine="540"/>
        <w:jc w:val="both"/>
        <w:rPr>
          <w:color w:val="000000"/>
        </w:rPr>
      </w:pPr>
      <w:r w:rsidRPr="001416FE">
        <w:rPr>
          <w:color w:val="000000"/>
        </w:rPr>
        <w:t>зна</w:t>
      </w:r>
      <w:r>
        <w:rPr>
          <w:color w:val="000000"/>
        </w:rPr>
        <w:t>ние</w:t>
      </w:r>
      <w:r w:rsidRPr="001416FE">
        <w:rPr>
          <w:color w:val="000000"/>
        </w:rPr>
        <w:t xml:space="preserve"> основны</w:t>
      </w:r>
      <w:r>
        <w:rPr>
          <w:color w:val="000000"/>
        </w:rPr>
        <w:t>х</w:t>
      </w:r>
      <w:r w:rsidRPr="001416FE">
        <w:rPr>
          <w:color w:val="000000"/>
        </w:rPr>
        <w:t xml:space="preserve"> жанр</w:t>
      </w:r>
      <w:r>
        <w:rPr>
          <w:color w:val="000000"/>
        </w:rPr>
        <w:t>ов</w:t>
      </w:r>
      <w:r w:rsidRPr="001416FE">
        <w:rPr>
          <w:color w:val="000000"/>
        </w:rPr>
        <w:t xml:space="preserve"> изобразительного искусства: портрет, пейзаж, натюрморт; </w:t>
      </w:r>
    </w:p>
    <w:p w:rsidR="00F5263C" w:rsidRPr="001416FE" w:rsidRDefault="00F5263C" w:rsidP="001D4850">
      <w:pPr>
        <w:tabs>
          <w:tab w:val="left" w:pos="993"/>
        </w:tabs>
        <w:spacing w:after="0" w:line="360" w:lineRule="auto"/>
        <w:ind w:firstLine="567"/>
        <w:jc w:val="both"/>
        <w:rPr>
          <w:color w:val="000000"/>
        </w:rPr>
      </w:pPr>
      <w:r w:rsidRPr="001416FE">
        <w:rPr>
          <w:color w:val="000000"/>
        </w:rPr>
        <w:t>уме</w:t>
      </w:r>
      <w:r>
        <w:rPr>
          <w:color w:val="000000"/>
        </w:rPr>
        <w:t xml:space="preserve">ние </w:t>
      </w:r>
      <w:r w:rsidRPr="001416FE">
        <w:rPr>
          <w:color w:val="000000"/>
        </w:rPr>
        <w:t xml:space="preserve"> обсуждать произведения искусства, выражая суждения об их содержании, сюжетах и выразительных средствах;</w:t>
      </w:r>
    </w:p>
    <w:p w:rsidR="00F5263C" w:rsidRPr="001416FE" w:rsidRDefault="00F5263C" w:rsidP="001D4850">
      <w:pPr>
        <w:tabs>
          <w:tab w:val="left" w:pos="993"/>
        </w:tabs>
        <w:spacing w:after="0" w:line="360" w:lineRule="auto"/>
        <w:ind w:firstLine="540"/>
        <w:jc w:val="both"/>
        <w:rPr>
          <w:color w:val="000000"/>
        </w:rPr>
      </w:pPr>
      <w:r w:rsidRPr="001416FE">
        <w:rPr>
          <w:color w:val="000000"/>
        </w:rPr>
        <w:t>способность узнавать и называть авторов, выражать свою эмоциональную оценку великих произведений, составляющих отечественную и мировую классику изобразительного искусства;</w:t>
      </w:r>
    </w:p>
    <w:p w:rsidR="00F5263C" w:rsidRPr="003C4F62" w:rsidRDefault="00F5263C" w:rsidP="001D4850">
      <w:pPr>
        <w:tabs>
          <w:tab w:val="left" w:pos="993"/>
        </w:tabs>
        <w:spacing w:after="0" w:line="360" w:lineRule="auto"/>
        <w:ind w:firstLine="540"/>
        <w:jc w:val="both"/>
        <w:rPr>
          <w:color w:val="000000"/>
        </w:rPr>
      </w:pPr>
      <w:r>
        <w:rPr>
          <w:color w:val="000000"/>
        </w:rPr>
        <w:t xml:space="preserve">формирование первоначальных </w:t>
      </w:r>
      <w:r w:rsidRPr="003C4F62">
        <w:rPr>
          <w:color w:val="000000"/>
        </w:rPr>
        <w:t xml:space="preserve"> представлени</w:t>
      </w:r>
      <w:r>
        <w:rPr>
          <w:color w:val="000000"/>
        </w:rPr>
        <w:t>й</w:t>
      </w:r>
      <w:r w:rsidRPr="003C4F62">
        <w:rPr>
          <w:color w:val="000000"/>
        </w:rPr>
        <w:t xml:space="preserve"> о значении древних орнаментальных украшений предметов быта в народной культуре; </w:t>
      </w:r>
    </w:p>
    <w:p w:rsidR="00F5263C" w:rsidRPr="001416FE" w:rsidRDefault="00F5263C" w:rsidP="001D4850">
      <w:pPr>
        <w:tabs>
          <w:tab w:val="left" w:pos="993"/>
        </w:tabs>
        <w:spacing w:after="0" w:line="360" w:lineRule="auto"/>
        <w:ind w:firstLine="540"/>
        <w:jc w:val="both"/>
        <w:rPr>
          <w:color w:val="000000"/>
        </w:rPr>
      </w:pPr>
      <w:r>
        <w:rPr>
          <w:color w:val="000000"/>
        </w:rPr>
        <w:t xml:space="preserve">умение </w:t>
      </w:r>
      <w:r w:rsidRPr="001416FE">
        <w:rPr>
          <w:color w:val="000000"/>
        </w:rPr>
        <w:t xml:space="preserve">понимать и эмоционально воспринимать красоту архитектурных построек, городов и сел, сохранивших исторический облик; </w:t>
      </w:r>
    </w:p>
    <w:p w:rsidR="00F5263C" w:rsidRPr="001416FE" w:rsidRDefault="00F5263C" w:rsidP="001D4850">
      <w:pPr>
        <w:tabs>
          <w:tab w:val="left" w:pos="993"/>
        </w:tabs>
        <w:spacing w:after="0" w:line="360" w:lineRule="auto"/>
        <w:ind w:firstLine="540"/>
        <w:jc w:val="both"/>
        <w:rPr>
          <w:color w:val="000000"/>
        </w:rPr>
      </w:pPr>
      <w:r>
        <w:rPr>
          <w:color w:val="000000"/>
        </w:rPr>
        <w:t>умение понимать значение иллюстрации и</w:t>
      </w:r>
      <w:r w:rsidRPr="001416FE">
        <w:rPr>
          <w:color w:val="000000"/>
        </w:rPr>
        <w:t xml:space="preserve"> узнавать произведения известных отечественных художников-иллюстраторов;</w:t>
      </w:r>
    </w:p>
    <w:p w:rsidR="00F5263C" w:rsidRPr="001416FE" w:rsidRDefault="00F5263C" w:rsidP="001D4850">
      <w:pPr>
        <w:tabs>
          <w:tab w:val="left" w:pos="993"/>
        </w:tabs>
        <w:spacing w:after="0" w:line="360" w:lineRule="auto"/>
        <w:ind w:firstLine="540"/>
        <w:jc w:val="both"/>
        <w:rPr>
          <w:color w:val="000000"/>
        </w:rPr>
      </w:pPr>
      <w:r>
        <w:rPr>
          <w:color w:val="000000"/>
        </w:rPr>
        <w:t xml:space="preserve">приобретение первоначальных представлений о </w:t>
      </w:r>
      <w:r w:rsidRPr="001416FE">
        <w:rPr>
          <w:color w:val="000000"/>
        </w:rPr>
        <w:t>ведущих художественных музе</w:t>
      </w:r>
      <w:r>
        <w:rPr>
          <w:color w:val="000000"/>
        </w:rPr>
        <w:t>ях</w:t>
      </w:r>
      <w:r w:rsidRPr="001416FE">
        <w:rPr>
          <w:color w:val="000000"/>
        </w:rPr>
        <w:t xml:space="preserve"> России и мира, художественны</w:t>
      </w:r>
      <w:r>
        <w:rPr>
          <w:color w:val="000000"/>
        </w:rPr>
        <w:t>х</w:t>
      </w:r>
      <w:r w:rsidRPr="001416FE">
        <w:rPr>
          <w:color w:val="000000"/>
        </w:rPr>
        <w:t xml:space="preserve"> музе</w:t>
      </w:r>
      <w:r>
        <w:rPr>
          <w:color w:val="000000"/>
        </w:rPr>
        <w:t xml:space="preserve">ях </w:t>
      </w:r>
      <w:r w:rsidRPr="001416FE">
        <w:rPr>
          <w:color w:val="000000"/>
        </w:rPr>
        <w:t xml:space="preserve"> своего региона;</w:t>
      </w:r>
    </w:p>
    <w:p w:rsidR="00F5263C" w:rsidRPr="001416FE" w:rsidRDefault="00F5263C" w:rsidP="001D4850">
      <w:pPr>
        <w:tabs>
          <w:tab w:val="left" w:pos="993"/>
        </w:tabs>
        <w:spacing w:after="0" w:line="360" w:lineRule="auto"/>
        <w:ind w:firstLine="540"/>
        <w:jc w:val="both"/>
        <w:rPr>
          <w:color w:val="000000"/>
        </w:rPr>
      </w:pPr>
      <w:r>
        <w:rPr>
          <w:color w:val="000000"/>
        </w:rPr>
        <w:t xml:space="preserve">умение </w:t>
      </w:r>
      <w:r w:rsidRPr="001416FE">
        <w:rPr>
          <w:color w:val="000000"/>
        </w:rPr>
        <w:t>различать известные художественные промыслы России и своего региона;</w:t>
      </w:r>
    </w:p>
    <w:p w:rsidR="00F5263C" w:rsidRPr="001416FE" w:rsidRDefault="00F5263C" w:rsidP="001D4850">
      <w:pPr>
        <w:tabs>
          <w:tab w:val="left" w:pos="993"/>
        </w:tabs>
        <w:spacing w:after="0" w:line="360" w:lineRule="auto"/>
        <w:ind w:firstLine="540"/>
        <w:jc w:val="both"/>
        <w:rPr>
          <w:color w:val="000000"/>
        </w:rPr>
      </w:pPr>
      <w:r w:rsidRPr="001416FE">
        <w:rPr>
          <w:color w:val="000000"/>
        </w:rPr>
        <w:t>уме</w:t>
      </w:r>
      <w:r>
        <w:rPr>
          <w:color w:val="000000"/>
        </w:rPr>
        <w:t>ние</w:t>
      </w:r>
      <w:r w:rsidRPr="001416FE">
        <w:rPr>
          <w:color w:val="000000"/>
        </w:rPr>
        <w:t xml:space="preserve"> обсуждать и анализировать собственную художественную деятельность с позиций поставленных задач; </w:t>
      </w:r>
    </w:p>
    <w:p w:rsidR="00F5263C" w:rsidRDefault="00F5263C" w:rsidP="001D4850">
      <w:pPr>
        <w:tabs>
          <w:tab w:val="left" w:pos="993"/>
        </w:tabs>
        <w:spacing w:after="0" w:line="360" w:lineRule="auto"/>
        <w:ind w:firstLine="540"/>
        <w:jc w:val="both"/>
        <w:rPr>
          <w:color w:val="000000"/>
        </w:rPr>
      </w:pPr>
      <w:r w:rsidRPr="001416FE">
        <w:rPr>
          <w:color w:val="000000"/>
        </w:rPr>
        <w:t>уме</w:t>
      </w:r>
      <w:r>
        <w:rPr>
          <w:color w:val="000000"/>
        </w:rPr>
        <w:t>ние</w:t>
      </w:r>
      <w:r w:rsidRPr="001416FE">
        <w:rPr>
          <w:color w:val="000000"/>
        </w:rPr>
        <w:t xml:space="preserve"> анализировать работы одноклассников, а также другие п</w:t>
      </w:r>
      <w:r>
        <w:rPr>
          <w:color w:val="000000"/>
        </w:rPr>
        <w:t>роизведения детского творчества.</w:t>
      </w:r>
    </w:p>
    <w:p w:rsidR="00F5263C" w:rsidRPr="001D4850" w:rsidRDefault="00F5263C" w:rsidP="001D4850">
      <w:pPr>
        <w:pStyle w:val="a3"/>
        <w:numPr>
          <w:ilvl w:val="1"/>
          <w:numId w:val="17"/>
        </w:numPr>
        <w:tabs>
          <w:tab w:val="left" w:pos="993"/>
        </w:tabs>
        <w:spacing w:after="0" w:line="360" w:lineRule="auto"/>
        <w:ind w:left="0" w:firstLine="567"/>
        <w:jc w:val="both"/>
        <w:rPr>
          <w:color w:val="000000"/>
        </w:rPr>
      </w:pPr>
      <w:r w:rsidRPr="001D4850">
        <w:rPr>
          <w:color w:val="000000"/>
        </w:rPr>
        <w:t>владение практическими умениями и навыками в различных видах художественной деятельности: графике, живописи, скульптуре, художественном конструировании, а также в художественной деятельности с помощью ИКТ (цифровая фотография, видеозапись, компьютерная графика):</w:t>
      </w:r>
    </w:p>
    <w:p w:rsidR="00F5263C" w:rsidRPr="001416FE" w:rsidRDefault="00F5263C" w:rsidP="001D4850">
      <w:pPr>
        <w:tabs>
          <w:tab w:val="left" w:pos="993"/>
        </w:tabs>
        <w:spacing w:after="0" w:line="360" w:lineRule="auto"/>
        <w:ind w:firstLine="540"/>
        <w:jc w:val="both"/>
        <w:rPr>
          <w:color w:val="000000"/>
        </w:rPr>
      </w:pPr>
      <w:r>
        <w:rPr>
          <w:color w:val="000000"/>
        </w:rPr>
        <w:t xml:space="preserve">приобретение </w:t>
      </w:r>
      <w:r w:rsidRPr="001416FE">
        <w:rPr>
          <w:color w:val="000000"/>
        </w:rPr>
        <w:t>практическ</w:t>
      </w:r>
      <w:r>
        <w:rPr>
          <w:color w:val="000000"/>
        </w:rPr>
        <w:t>ого</w:t>
      </w:r>
      <w:r w:rsidRPr="001416FE">
        <w:rPr>
          <w:color w:val="000000"/>
        </w:rPr>
        <w:t xml:space="preserve"> опыт</w:t>
      </w:r>
      <w:r>
        <w:rPr>
          <w:color w:val="000000"/>
        </w:rPr>
        <w:t>а</w:t>
      </w:r>
      <w:r w:rsidRPr="001416FE">
        <w:rPr>
          <w:color w:val="000000"/>
        </w:rPr>
        <w:t xml:space="preserve"> самостоятельного художественного творчества с собственной авторской позицией; </w:t>
      </w:r>
    </w:p>
    <w:p w:rsidR="00F5263C" w:rsidRPr="001416FE" w:rsidRDefault="00F5263C" w:rsidP="001D4850">
      <w:pPr>
        <w:tabs>
          <w:tab w:val="left" w:pos="993"/>
        </w:tabs>
        <w:spacing w:after="0" w:line="360" w:lineRule="auto"/>
        <w:ind w:firstLine="540"/>
        <w:jc w:val="both"/>
        <w:rPr>
          <w:color w:val="000000"/>
        </w:rPr>
      </w:pPr>
      <w:r w:rsidRPr="001416FE">
        <w:rPr>
          <w:color w:val="000000"/>
        </w:rPr>
        <w:t>уме</w:t>
      </w:r>
      <w:r>
        <w:rPr>
          <w:color w:val="000000"/>
        </w:rPr>
        <w:t>ние</w:t>
      </w:r>
      <w:r w:rsidRPr="001416FE">
        <w:rPr>
          <w:color w:val="000000"/>
        </w:rPr>
        <w:t xml:space="preserve"> выбирать и использовать доступные живописные, графические, скульптурные материалы, средства ИКТ; </w:t>
      </w:r>
    </w:p>
    <w:p w:rsidR="00F5263C" w:rsidRPr="001416FE" w:rsidRDefault="00F5263C" w:rsidP="001D4850">
      <w:pPr>
        <w:tabs>
          <w:tab w:val="left" w:pos="993"/>
          <w:tab w:val="left" w:pos="1418"/>
        </w:tabs>
        <w:spacing w:after="0" w:line="360" w:lineRule="auto"/>
        <w:ind w:firstLine="540"/>
        <w:jc w:val="both"/>
        <w:rPr>
          <w:color w:val="000000"/>
        </w:rPr>
      </w:pPr>
      <w:r w:rsidRPr="001416FE">
        <w:rPr>
          <w:color w:val="000000"/>
        </w:rPr>
        <w:t>уме</w:t>
      </w:r>
      <w:r>
        <w:rPr>
          <w:color w:val="000000"/>
        </w:rPr>
        <w:t>ние</w:t>
      </w:r>
      <w:r w:rsidRPr="001416FE">
        <w:rPr>
          <w:color w:val="000000"/>
        </w:rPr>
        <w:t xml:space="preserve"> использовать в самостоятельной и коллективной художественно-творческой деятельности различные художественные материалы и  техники; </w:t>
      </w:r>
    </w:p>
    <w:p w:rsidR="00F5263C" w:rsidRPr="001416FE" w:rsidRDefault="00F5263C" w:rsidP="001D4850">
      <w:pPr>
        <w:tabs>
          <w:tab w:val="left" w:pos="993"/>
        </w:tabs>
        <w:spacing w:after="0" w:line="360" w:lineRule="auto"/>
        <w:ind w:left="540"/>
        <w:jc w:val="both"/>
        <w:rPr>
          <w:color w:val="000000"/>
        </w:rPr>
      </w:pPr>
      <w:r>
        <w:rPr>
          <w:color w:val="000000"/>
        </w:rPr>
        <w:t>приобретение</w:t>
      </w:r>
      <w:r w:rsidRPr="001416FE">
        <w:rPr>
          <w:color w:val="000000"/>
        </w:rPr>
        <w:t xml:space="preserve"> элементарны</w:t>
      </w:r>
      <w:r>
        <w:rPr>
          <w:color w:val="000000"/>
        </w:rPr>
        <w:t>х</w:t>
      </w:r>
      <w:r w:rsidRPr="001416FE">
        <w:rPr>
          <w:color w:val="000000"/>
        </w:rPr>
        <w:t xml:space="preserve"> навык</w:t>
      </w:r>
      <w:r>
        <w:rPr>
          <w:color w:val="000000"/>
        </w:rPr>
        <w:t>ов</w:t>
      </w:r>
      <w:r w:rsidRPr="001416FE">
        <w:rPr>
          <w:color w:val="000000"/>
        </w:rPr>
        <w:t xml:space="preserve"> линейного и тонального рисунка;</w:t>
      </w:r>
    </w:p>
    <w:p w:rsidR="00F5263C" w:rsidRPr="001416FE" w:rsidRDefault="00F5263C" w:rsidP="001D4850">
      <w:pPr>
        <w:tabs>
          <w:tab w:val="left" w:pos="993"/>
        </w:tabs>
        <w:spacing w:after="0" w:line="360" w:lineRule="auto"/>
        <w:ind w:firstLine="540"/>
        <w:jc w:val="both"/>
        <w:rPr>
          <w:color w:val="000000"/>
        </w:rPr>
      </w:pPr>
      <w:r w:rsidRPr="001416FE">
        <w:rPr>
          <w:color w:val="000000"/>
        </w:rPr>
        <w:t>использова</w:t>
      </w:r>
      <w:r>
        <w:rPr>
          <w:color w:val="000000"/>
        </w:rPr>
        <w:t>ние</w:t>
      </w:r>
      <w:r w:rsidRPr="001416FE">
        <w:rPr>
          <w:color w:val="000000"/>
        </w:rPr>
        <w:t xml:space="preserve"> средств</w:t>
      </w:r>
      <w:r>
        <w:rPr>
          <w:color w:val="000000"/>
        </w:rPr>
        <w:t xml:space="preserve"> </w:t>
      </w:r>
      <w:r w:rsidRPr="001416FE">
        <w:rPr>
          <w:color w:val="000000"/>
        </w:rPr>
        <w:t xml:space="preserve"> художественной выразительности для передачи настроения, характера изображаемого образа в живописи, графике, скульптуре,  декоративно-прикладном искусстве;</w:t>
      </w:r>
    </w:p>
    <w:p w:rsidR="00F5263C" w:rsidRPr="001416FE" w:rsidRDefault="00F5263C" w:rsidP="001D4850">
      <w:pPr>
        <w:tabs>
          <w:tab w:val="left" w:pos="993"/>
        </w:tabs>
        <w:spacing w:after="0" w:line="360" w:lineRule="auto"/>
        <w:ind w:left="540"/>
        <w:jc w:val="both"/>
        <w:rPr>
          <w:color w:val="000000"/>
        </w:rPr>
      </w:pPr>
      <w:r>
        <w:rPr>
          <w:color w:val="000000"/>
        </w:rPr>
        <w:t>приобретение</w:t>
      </w:r>
      <w:r w:rsidRPr="001416FE">
        <w:rPr>
          <w:color w:val="000000"/>
        </w:rPr>
        <w:t xml:space="preserve"> навык</w:t>
      </w:r>
      <w:r w:rsidR="00BA36B0">
        <w:rPr>
          <w:color w:val="000000"/>
        </w:rPr>
        <w:t>ов</w:t>
      </w:r>
      <w:r w:rsidRPr="001416FE">
        <w:rPr>
          <w:color w:val="000000"/>
        </w:rPr>
        <w:t xml:space="preserve"> видеть тональные отношения: т</w:t>
      </w:r>
      <w:r>
        <w:rPr>
          <w:color w:val="000000"/>
        </w:rPr>
        <w:t>ё</w:t>
      </w:r>
      <w:r w:rsidRPr="001416FE">
        <w:rPr>
          <w:color w:val="000000"/>
        </w:rPr>
        <w:t xml:space="preserve">мное </w:t>
      </w:r>
      <w:r>
        <w:rPr>
          <w:color w:val="000000"/>
        </w:rPr>
        <w:t>—</w:t>
      </w:r>
      <w:r w:rsidRPr="001416FE">
        <w:rPr>
          <w:color w:val="000000"/>
        </w:rPr>
        <w:t xml:space="preserve"> светлое;</w:t>
      </w:r>
    </w:p>
    <w:p w:rsidR="00F5263C" w:rsidRPr="001416FE" w:rsidRDefault="00F5263C" w:rsidP="001D4850">
      <w:pPr>
        <w:tabs>
          <w:tab w:val="left" w:pos="993"/>
        </w:tabs>
        <w:spacing w:after="0" w:line="360" w:lineRule="auto"/>
        <w:ind w:left="540"/>
        <w:jc w:val="both"/>
        <w:rPr>
          <w:color w:val="000000"/>
        </w:rPr>
      </w:pPr>
      <w:r>
        <w:rPr>
          <w:color w:val="000000"/>
        </w:rPr>
        <w:t xml:space="preserve">приобретение </w:t>
      </w:r>
      <w:r w:rsidRPr="001416FE">
        <w:rPr>
          <w:color w:val="000000"/>
        </w:rPr>
        <w:t>навык</w:t>
      </w:r>
      <w:r>
        <w:rPr>
          <w:color w:val="000000"/>
        </w:rPr>
        <w:t>ов</w:t>
      </w:r>
      <w:r w:rsidRPr="001416FE">
        <w:rPr>
          <w:color w:val="000000"/>
        </w:rPr>
        <w:t xml:space="preserve"> соотношения пропорци</w:t>
      </w:r>
      <w:r>
        <w:rPr>
          <w:color w:val="000000"/>
        </w:rPr>
        <w:t>й</w:t>
      </w:r>
      <w:r w:rsidRPr="001416FE">
        <w:rPr>
          <w:color w:val="000000"/>
        </w:rPr>
        <w:t xml:space="preserve"> и их передачи в изображении;</w:t>
      </w:r>
    </w:p>
    <w:p w:rsidR="00F5263C" w:rsidRPr="001416FE" w:rsidRDefault="00F5263C" w:rsidP="001D4850">
      <w:pPr>
        <w:tabs>
          <w:tab w:val="left" w:pos="993"/>
        </w:tabs>
        <w:spacing w:after="0" w:line="360" w:lineRule="auto"/>
        <w:ind w:firstLine="540"/>
        <w:jc w:val="both"/>
        <w:rPr>
          <w:color w:val="000000"/>
        </w:rPr>
      </w:pPr>
      <w:r>
        <w:rPr>
          <w:color w:val="000000"/>
        </w:rPr>
        <w:t>приобретение</w:t>
      </w:r>
      <w:r w:rsidRPr="001416FE">
        <w:rPr>
          <w:color w:val="000000"/>
        </w:rPr>
        <w:t xml:space="preserve"> навык</w:t>
      </w:r>
      <w:r>
        <w:rPr>
          <w:color w:val="000000"/>
        </w:rPr>
        <w:t>ов</w:t>
      </w:r>
      <w:r w:rsidRPr="001416FE">
        <w:rPr>
          <w:color w:val="000000"/>
        </w:rPr>
        <w:t xml:space="preserve"> ритмической организации изображения, понимания выразительных свойств ритма;</w:t>
      </w:r>
    </w:p>
    <w:p w:rsidR="00F5263C" w:rsidRPr="001416FE" w:rsidRDefault="00F5263C" w:rsidP="001D4850">
      <w:pPr>
        <w:tabs>
          <w:tab w:val="left" w:pos="993"/>
        </w:tabs>
        <w:spacing w:after="0" w:line="360" w:lineRule="auto"/>
        <w:ind w:firstLine="540"/>
        <w:jc w:val="both"/>
        <w:rPr>
          <w:color w:val="000000"/>
        </w:rPr>
      </w:pPr>
      <w:r>
        <w:rPr>
          <w:color w:val="000000"/>
        </w:rPr>
        <w:t>приобретение</w:t>
      </w:r>
      <w:r w:rsidRPr="001416FE">
        <w:rPr>
          <w:color w:val="000000"/>
        </w:rPr>
        <w:t xml:space="preserve"> элементарны</w:t>
      </w:r>
      <w:r>
        <w:rPr>
          <w:color w:val="000000"/>
        </w:rPr>
        <w:t>х</w:t>
      </w:r>
      <w:r w:rsidRPr="001416FE">
        <w:rPr>
          <w:color w:val="000000"/>
        </w:rPr>
        <w:t xml:space="preserve"> навык</w:t>
      </w:r>
      <w:r>
        <w:rPr>
          <w:color w:val="000000"/>
        </w:rPr>
        <w:t>ов</w:t>
      </w:r>
      <w:r w:rsidRPr="001416FE">
        <w:rPr>
          <w:color w:val="000000"/>
        </w:rPr>
        <w:t xml:space="preserve"> перспективных сокращений и загораживания;</w:t>
      </w:r>
    </w:p>
    <w:p w:rsidR="00F5263C" w:rsidRPr="001416FE" w:rsidRDefault="00F5263C" w:rsidP="001D4850">
      <w:pPr>
        <w:tabs>
          <w:tab w:val="left" w:pos="993"/>
        </w:tabs>
        <w:spacing w:after="0" w:line="360" w:lineRule="auto"/>
        <w:ind w:firstLine="540"/>
        <w:jc w:val="both"/>
        <w:rPr>
          <w:color w:val="000000"/>
        </w:rPr>
      </w:pPr>
      <w:r>
        <w:rPr>
          <w:color w:val="000000"/>
        </w:rPr>
        <w:t>формирование</w:t>
      </w:r>
      <w:r w:rsidRPr="001416FE">
        <w:rPr>
          <w:color w:val="000000"/>
        </w:rPr>
        <w:t xml:space="preserve"> представления о выразительном и смысловом расположении изображения на плоскости листа и композиционном построении образа;</w:t>
      </w:r>
    </w:p>
    <w:p w:rsidR="00F5263C" w:rsidRPr="001416FE" w:rsidRDefault="00F5263C" w:rsidP="001D4850">
      <w:pPr>
        <w:tabs>
          <w:tab w:val="left" w:pos="993"/>
        </w:tabs>
        <w:spacing w:after="0" w:line="360" w:lineRule="auto"/>
        <w:ind w:left="540"/>
        <w:jc w:val="both"/>
        <w:rPr>
          <w:color w:val="000000"/>
        </w:rPr>
      </w:pPr>
      <w:r>
        <w:rPr>
          <w:color w:val="000000"/>
        </w:rPr>
        <w:t>формирование</w:t>
      </w:r>
      <w:r w:rsidRPr="001416FE">
        <w:rPr>
          <w:color w:val="000000"/>
        </w:rPr>
        <w:t xml:space="preserve"> представления о выразительности объ</w:t>
      </w:r>
      <w:r>
        <w:rPr>
          <w:color w:val="000000"/>
        </w:rPr>
        <w:t>ё</w:t>
      </w:r>
      <w:r w:rsidRPr="001416FE">
        <w:rPr>
          <w:color w:val="000000"/>
        </w:rPr>
        <w:t>мной формы;</w:t>
      </w:r>
    </w:p>
    <w:p w:rsidR="00F5263C" w:rsidRPr="001416FE" w:rsidRDefault="00F5263C" w:rsidP="001D4850">
      <w:pPr>
        <w:tabs>
          <w:tab w:val="left" w:pos="993"/>
        </w:tabs>
        <w:spacing w:after="0" w:line="360" w:lineRule="auto"/>
        <w:ind w:firstLine="540"/>
        <w:jc w:val="both"/>
        <w:rPr>
          <w:color w:val="000000"/>
        </w:rPr>
      </w:pPr>
      <w:r>
        <w:rPr>
          <w:color w:val="000000"/>
        </w:rPr>
        <w:t>приобретение</w:t>
      </w:r>
      <w:r w:rsidRPr="001416FE">
        <w:rPr>
          <w:color w:val="000000"/>
        </w:rPr>
        <w:t xml:space="preserve"> навык</w:t>
      </w:r>
      <w:r>
        <w:rPr>
          <w:color w:val="000000"/>
        </w:rPr>
        <w:t>ов</w:t>
      </w:r>
      <w:r w:rsidRPr="001416FE">
        <w:rPr>
          <w:color w:val="000000"/>
        </w:rPr>
        <w:t xml:space="preserve"> декоративной стилизации образа и ритмической организации орнамента; </w:t>
      </w:r>
    </w:p>
    <w:p w:rsidR="00F5263C" w:rsidRPr="001416FE" w:rsidRDefault="00F5263C" w:rsidP="001D4850">
      <w:pPr>
        <w:tabs>
          <w:tab w:val="left" w:pos="993"/>
        </w:tabs>
        <w:spacing w:after="0" w:line="360" w:lineRule="auto"/>
        <w:ind w:firstLine="540"/>
        <w:jc w:val="both"/>
        <w:rPr>
          <w:color w:val="000000"/>
        </w:rPr>
      </w:pPr>
      <w:r>
        <w:rPr>
          <w:color w:val="000000"/>
        </w:rPr>
        <w:t xml:space="preserve">умение </w:t>
      </w:r>
      <w:r w:rsidRPr="001416FE">
        <w:rPr>
          <w:color w:val="000000"/>
        </w:rPr>
        <w:t>конструировать и моделировать предметы на плоскости и в объ</w:t>
      </w:r>
      <w:r>
        <w:rPr>
          <w:color w:val="000000"/>
        </w:rPr>
        <w:t>ё</w:t>
      </w:r>
      <w:r w:rsidRPr="001416FE">
        <w:rPr>
          <w:color w:val="000000"/>
        </w:rPr>
        <w:t>ме в разных художественных техниках;</w:t>
      </w:r>
    </w:p>
    <w:p w:rsidR="00F5263C" w:rsidRPr="001416FE" w:rsidRDefault="00F5263C" w:rsidP="001D4850">
      <w:pPr>
        <w:tabs>
          <w:tab w:val="left" w:pos="993"/>
        </w:tabs>
        <w:spacing w:after="0" w:line="360" w:lineRule="auto"/>
        <w:ind w:firstLine="540"/>
        <w:jc w:val="both"/>
        <w:rPr>
          <w:color w:val="000000"/>
        </w:rPr>
      </w:pPr>
      <w:r w:rsidRPr="001416FE">
        <w:rPr>
          <w:color w:val="000000"/>
        </w:rPr>
        <w:t xml:space="preserve">овладение простыми навыками компьютерной графики, навыками компьютерного изображения на основе графических средств выразительности; </w:t>
      </w:r>
    </w:p>
    <w:p w:rsidR="00F5263C" w:rsidRPr="001416FE" w:rsidRDefault="00F5263C" w:rsidP="001D4850">
      <w:pPr>
        <w:tabs>
          <w:tab w:val="left" w:pos="993"/>
        </w:tabs>
        <w:spacing w:after="0" w:line="360" w:lineRule="auto"/>
        <w:ind w:firstLine="540"/>
        <w:jc w:val="both"/>
        <w:rPr>
          <w:color w:val="000000"/>
        </w:rPr>
      </w:pPr>
      <w:r>
        <w:rPr>
          <w:color w:val="000000"/>
        </w:rPr>
        <w:t xml:space="preserve">умение </w:t>
      </w:r>
      <w:r w:rsidRPr="001416FE">
        <w:rPr>
          <w:color w:val="000000"/>
        </w:rPr>
        <w:t>использова</w:t>
      </w:r>
      <w:r>
        <w:rPr>
          <w:color w:val="000000"/>
        </w:rPr>
        <w:t>ть</w:t>
      </w:r>
      <w:r w:rsidRPr="001416FE">
        <w:rPr>
          <w:color w:val="000000"/>
        </w:rPr>
        <w:t xml:space="preserve"> электронны</w:t>
      </w:r>
      <w:r>
        <w:rPr>
          <w:color w:val="000000"/>
        </w:rPr>
        <w:t>е</w:t>
      </w:r>
      <w:r w:rsidRPr="001416FE">
        <w:rPr>
          <w:color w:val="000000"/>
        </w:rPr>
        <w:t xml:space="preserve"> образовательны</w:t>
      </w:r>
      <w:r>
        <w:rPr>
          <w:color w:val="000000"/>
        </w:rPr>
        <w:t>е</w:t>
      </w:r>
      <w:r w:rsidRPr="001416FE">
        <w:rPr>
          <w:color w:val="000000"/>
        </w:rPr>
        <w:t xml:space="preserve"> ресурс</w:t>
      </w:r>
      <w:r>
        <w:rPr>
          <w:color w:val="000000"/>
        </w:rPr>
        <w:t>ы</w:t>
      </w:r>
      <w:r w:rsidRPr="001416FE">
        <w:rPr>
          <w:color w:val="000000"/>
        </w:rPr>
        <w:t xml:space="preserve"> в процессе познавательной деятельности;</w:t>
      </w:r>
    </w:p>
    <w:p w:rsidR="00F5263C" w:rsidRPr="001416FE" w:rsidRDefault="00F5263C" w:rsidP="001D4850">
      <w:pPr>
        <w:tabs>
          <w:tab w:val="left" w:pos="993"/>
        </w:tabs>
        <w:spacing w:after="0" w:line="360" w:lineRule="auto"/>
        <w:ind w:left="540"/>
        <w:jc w:val="both"/>
        <w:rPr>
          <w:color w:val="000000"/>
        </w:rPr>
      </w:pPr>
      <w:r>
        <w:rPr>
          <w:color w:val="000000"/>
        </w:rPr>
        <w:t>овладение</w:t>
      </w:r>
      <w:r w:rsidRPr="001416FE">
        <w:rPr>
          <w:color w:val="000000"/>
        </w:rPr>
        <w:t xml:space="preserve"> опыт</w:t>
      </w:r>
      <w:r>
        <w:rPr>
          <w:color w:val="000000"/>
        </w:rPr>
        <w:t>ом</w:t>
      </w:r>
      <w:r w:rsidRPr="001416FE">
        <w:rPr>
          <w:color w:val="000000"/>
        </w:rPr>
        <w:t xml:space="preserve"> коллективной художественной деятельности.</w:t>
      </w:r>
    </w:p>
    <w:p w:rsidR="006D7266" w:rsidRPr="008C028C" w:rsidRDefault="006D7266" w:rsidP="008C028C">
      <w:pPr>
        <w:widowControl w:val="0"/>
        <w:tabs>
          <w:tab w:val="left" w:pos="993"/>
        </w:tabs>
        <w:autoSpaceDE w:val="0"/>
        <w:autoSpaceDN w:val="0"/>
        <w:spacing w:after="0" w:line="360" w:lineRule="auto"/>
        <w:ind w:firstLine="540"/>
        <w:jc w:val="both"/>
        <w:rPr>
          <w:rFonts w:eastAsia="Times New Roman"/>
          <w:lang w:eastAsia="ru-RU"/>
        </w:rPr>
      </w:pPr>
      <w:r w:rsidRPr="008C028C">
        <w:rPr>
          <w:rFonts w:eastAsia="Times New Roman"/>
          <w:lang w:eastAsia="ru-RU"/>
        </w:rPr>
        <w:t>Музыка:</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эмоционально воспринимать и характеризовать жанровую и образную сферу музыкальных произведений</w:t>
      </w:r>
      <w:r w:rsidRPr="008C028C">
        <w:rPr>
          <w:spacing w:val="2"/>
        </w:rPr>
        <w:t xml:space="preserve"> как способа </w:t>
      </w:r>
      <w:r w:rsidRPr="008C028C">
        <w:t>выражения своих чувств, а также чувств других людей;</w:t>
      </w:r>
    </w:p>
    <w:p w:rsidR="008C028C" w:rsidRPr="008C028C" w:rsidRDefault="008C028C" w:rsidP="008C028C">
      <w:pPr>
        <w:pStyle w:val="ac"/>
        <w:numPr>
          <w:ilvl w:val="0"/>
          <w:numId w:val="24"/>
        </w:numPr>
        <w:tabs>
          <w:tab w:val="left" w:pos="993"/>
          <w:tab w:val="left" w:pos="1418"/>
        </w:tabs>
        <w:spacing w:line="360" w:lineRule="auto"/>
        <w:ind w:left="0" w:firstLine="540"/>
        <w:rPr>
          <w:rFonts w:ascii="Times New Roman" w:hAnsi="Times New Roman" w:cs="Times New Roman"/>
          <w:color w:val="auto"/>
          <w:spacing w:val="-2"/>
          <w:sz w:val="28"/>
          <w:szCs w:val="28"/>
        </w:rPr>
      </w:pPr>
      <w:r w:rsidRPr="008C028C">
        <w:rPr>
          <w:rFonts w:ascii="Times New Roman" w:hAnsi="Times New Roman" w:cs="Times New Roman"/>
          <w:color w:val="auto"/>
          <w:sz w:val="28"/>
          <w:szCs w:val="28"/>
        </w:rPr>
        <w:t>высказывать своё отношение к прослушиваемым и исполняемым музыкальным образцам;</w:t>
      </w:r>
    </w:p>
    <w:p w:rsidR="008C028C" w:rsidRPr="008C028C" w:rsidRDefault="008C028C" w:rsidP="008C028C">
      <w:pPr>
        <w:pStyle w:val="ac"/>
        <w:numPr>
          <w:ilvl w:val="0"/>
          <w:numId w:val="24"/>
        </w:numPr>
        <w:tabs>
          <w:tab w:val="left" w:pos="993"/>
          <w:tab w:val="left" w:pos="1418"/>
        </w:tabs>
        <w:spacing w:line="360" w:lineRule="auto"/>
        <w:ind w:left="0" w:firstLine="540"/>
        <w:rPr>
          <w:rFonts w:ascii="Times New Roman" w:hAnsi="Times New Roman" w:cs="Times New Roman"/>
          <w:color w:val="auto"/>
          <w:sz w:val="28"/>
          <w:szCs w:val="28"/>
        </w:rPr>
      </w:pPr>
      <w:r w:rsidRPr="008C028C">
        <w:rPr>
          <w:rFonts w:ascii="Times New Roman" w:hAnsi="Times New Roman" w:cs="Times New Roman"/>
          <w:color w:val="auto"/>
          <w:spacing w:val="2"/>
          <w:sz w:val="28"/>
          <w:szCs w:val="28"/>
        </w:rPr>
        <w:t xml:space="preserve">ориентироваться в </w:t>
      </w:r>
      <w:proofErr w:type="spellStart"/>
      <w:r w:rsidRPr="008C028C">
        <w:rPr>
          <w:rFonts w:ascii="Times New Roman" w:hAnsi="Times New Roman" w:cs="Times New Roman"/>
          <w:color w:val="auto"/>
          <w:spacing w:val="2"/>
          <w:sz w:val="28"/>
          <w:szCs w:val="28"/>
        </w:rPr>
        <w:t>музыкально­поэтическом</w:t>
      </w:r>
      <w:proofErr w:type="spellEnd"/>
      <w:r w:rsidRPr="008C028C">
        <w:rPr>
          <w:rFonts w:ascii="Times New Roman" w:hAnsi="Times New Roman" w:cs="Times New Roman"/>
          <w:color w:val="auto"/>
          <w:spacing w:val="2"/>
          <w:sz w:val="28"/>
          <w:szCs w:val="28"/>
        </w:rPr>
        <w:t xml:space="preserve"> творчестве и</w:t>
      </w:r>
      <w:r w:rsidRPr="008C028C">
        <w:rPr>
          <w:rFonts w:ascii="Times New Roman" w:hAnsi="Times New Roman" w:cs="Times New Roman"/>
          <w:color w:val="auto"/>
          <w:sz w:val="28"/>
          <w:szCs w:val="28"/>
        </w:rPr>
        <w:t xml:space="preserve"> многообразии музыкал</w:t>
      </w:r>
      <w:r w:rsidR="00BA36B0">
        <w:rPr>
          <w:rFonts w:ascii="Times New Roman" w:hAnsi="Times New Roman" w:cs="Times New Roman"/>
          <w:color w:val="auto"/>
          <w:sz w:val="28"/>
          <w:szCs w:val="28"/>
        </w:rPr>
        <w:t xml:space="preserve">ьного фольклора своего региона </w:t>
      </w:r>
      <w:r w:rsidRPr="008C028C">
        <w:rPr>
          <w:rFonts w:ascii="Times New Roman" w:hAnsi="Times New Roman" w:cs="Times New Roman"/>
          <w:color w:val="auto"/>
          <w:sz w:val="28"/>
          <w:szCs w:val="28"/>
        </w:rPr>
        <w:t>и других регионов России;</w:t>
      </w:r>
    </w:p>
    <w:p w:rsidR="008C028C" w:rsidRPr="008C028C" w:rsidRDefault="008C028C" w:rsidP="008C028C">
      <w:pPr>
        <w:pStyle w:val="ac"/>
        <w:numPr>
          <w:ilvl w:val="0"/>
          <w:numId w:val="24"/>
        </w:numPr>
        <w:tabs>
          <w:tab w:val="left" w:pos="993"/>
          <w:tab w:val="left" w:pos="1418"/>
        </w:tabs>
        <w:spacing w:line="360" w:lineRule="auto"/>
        <w:ind w:left="0" w:firstLine="540"/>
        <w:rPr>
          <w:rFonts w:ascii="Times New Roman" w:hAnsi="Times New Roman" w:cs="Times New Roman"/>
          <w:color w:val="auto"/>
          <w:sz w:val="28"/>
          <w:szCs w:val="28"/>
        </w:rPr>
      </w:pPr>
      <w:r w:rsidRPr="008C028C">
        <w:rPr>
          <w:rFonts w:ascii="Times New Roman" w:hAnsi="Times New Roman" w:cs="Times New Roman"/>
          <w:color w:val="auto"/>
          <w:sz w:val="28"/>
          <w:szCs w:val="28"/>
        </w:rPr>
        <w:t>понимать значение отечественных народных музыкальных традиций в жизни своего родного края, страны;</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различать интонации русской и национальной (региона проживания) музыки;</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воспринимать, различать жанровые (песенные, танцевальные, маршевые) основы музыкальных произведений;</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оперировать понятием «музыкальный образ» в своей музыкальной деятельности;</w:t>
      </w:r>
    </w:p>
    <w:p w:rsidR="008C028C" w:rsidRPr="008C028C" w:rsidRDefault="008C028C" w:rsidP="008C028C">
      <w:pPr>
        <w:pStyle w:val="ac"/>
        <w:numPr>
          <w:ilvl w:val="0"/>
          <w:numId w:val="24"/>
        </w:numPr>
        <w:tabs>
          <w:tab w:val="left" w:pos="993"/>
          <w:tab w:val="left" w:pos="1418"/>
        </w:tabs>
        <w:spacing w:line="360" w:lineRule="auto"/>
        <w:ind w:left="0" w:firstLine="540"/>
        <w:rPr>
          <w:rFonts w:ascii="Times New Roman" w:hAnsi="Times New Roman" w:cs="Times New Roman"/>
          <w:color w:val="auto"/>
          <w:sz w:val="28"/>
          <w:szCs w:val="28"/>
        </w:rPr>
      </w:pPr>
      <w:r w:rsidRPr="008C028C">
        <w:rPr>
          <w:rFonts w:ascii="Times New Roman" w:hAnsi="Times New Roman" w:cs="Times New Roman"/>
          <w:color w:val="auto"/>
          <w:spacing w:val="2"/>
          <w:sz w:val="28"/>
          <w:szCs w:val="28"/>
        </w:rPr>
        <w:t>характеризовать выразительные и изобразительные интона</w:t>
      </w:r>
      <w:r w:rsidRPr="008C028C">
        <w:rPr>
          <w:rFonts w:ascii="Times New Roman" w:hAnsi="Times New Roman" w:cs="Times New Roman"/>
          <w:color w:val="auto"/>
          <w:sz w:val="28"/>
          <w:szCs w:val="28"/>
        </w:rPr>
        <w:t xml:space="preserve">ции в музыкальном произведении; </w:t>
      </w:r>
    </w:p>
    <w:p w:rsidR="008C028C" w:rsidRPr="008C028C" w:rsidRDefault="008C028C" w:rsidP="008C028C">
      <w:pPr>
        <w:pStyle w:val="ac"/>
        <w:numPr>
          <w:ilvl w:val="0"/>
          <w:numId w:val="24"/>
        </w:numPr>
        <w:tabs>
          <w:tab w:val="left" w:pos="993"/>
          <w:tab w:val="left" w:pos="1418"/>
        </w:tabs>
        <w:spacing w:line="360" w:lineRule="auto"/>
        <w:ind w:left="0" w:firstLine="540"/>
        <w:rPr>
          <w:rFonts w:ascii="Times New Roman" w:hAnsi="Times New Roman" w:cs="Times New Roman"/>
          <w:color w:val="auto"/>
          <w:sz w:val="28"/>
          <w:szCs w:val="28"/>
        </w:rPr>
      </w:pPr>
      <w:r w:rsidRPr="008C028C">
        <w:rPr>
          <w:rFonts w:ascii="Times New Roman" w:hAnsi="Times New Roman" w:cs="Times New Roman"/>
          <w:color w:val="auto"/>
          <w:sz w:val="28"/>
          <w:szCs w:val="28"/>
        </w:rPr>
        <w:t>выявлять основную интонацию как зерно музыкального произведения;</w:t>
      </w:r>
    </w:p>
    <w:p w:rsidR="008C028C" w:rsidRPr="008C028C" w:rsidRDefault="008C028C" w:rsidP="008C028C">
      <w:pPr>
        <w:pStyle w:val="ac"/>
        <w:numPr>
          <w:ilvl w:val="0"/>
          <w:numId w:val="24"/>
        </w:numPr>
        <w:tabs>
          <w:tab w:val="left" w:pos="993"/>
          <w:tab w:val="left" w:pos="1418"/>
        </w:tabs>
        <w:spacing w:line="360" w:lineRule="auto"/>
        <w:ind w:left="0" w:firstLine="540"/>
        <w:rPr>
          <w:rFonts w:ascii="Times New Roman" w:hAnsi="Times New Roman" w:cs="Times New Roman"/>
          <w:color w:val="auto"/>
          <w:sz w:val="28"/>
          <w:szCs w:val="28"/>
        </w:rPr>
      </w:pPr>
      <w:r w:rsidRPr="008C028C">
        <w:rPr>
          <w:rFonts w:ascii="Times New Roman" w:hAnsi="Times New Roman" w:cs="Times New Roman"/>
          <w:color w:val="auto"/>
          <w:sz w:val="28"/>
          <w:szCs w:val="28"/>
        </w:rPr>
        <w:t>наблюдать за музыкальным развитием на основе сходства и различий музыкальных образов;</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характеризовать и выражать в хоровом, инструментальном исполнении, музыкальной импровизации, пластическом музыкальном интонировании и музыкальной драматизации своё настроение, вызванное исполняемой музыкой;</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узнавать на слух изученные музыкальные произведения и называть их;</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 xml:space="preserve">понимать значение и применять термины: гимн, песня, танец, марш, колыбельная, полька, вальс, менуэт; названия освоенных жанров народной музыки; ария, хор, оркестр; темп, динамика, тембр, регистр; мелодия, аккомпанемент; фраза;  пульс, сильная и слабая доли, размер (двух-, трёх- и четырёхдольный); лад, мажор, минор; одночастная, двухчастная, трёхчастная (простая) музыкальные формы, рондо, вариации; опера, балет. </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 xml:space="preserve">различать на слух звучание симфонического, русского народного, духового оркестров и отдельных инструментов; </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различать на слух звучание детского, мужского, женского и смешанного хоров и отдельных певческих голосов (сопрано, меццо-сопрано (альт), тенор, бас);</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различать элементы нотной графики (нотный стан, скрипичный ключ, знаки альтерации, обозначения размера, ноты, паузы, тактовая и финальная черта), русские и итальянские обозначения: динамики (</w:t>
      </w:r>
      <w:r w:rsidRPr="008C028C">
        <w:rPr>
          <w:i/>
          <w:lang w:val="en-US"/>
        </w:rPr>
        <w:t>p</w:t>
      </w:r>
      <w:r w:rsidRPr="008C028C">
        <w:t xml:space="preserve">, </w:t>
      </w:r>
      <w:r w:rsidRPr="008C028C">
        <w:rPr>
          <w:i/>
          <w:lang w:val="en-US"/>
        </w:rPr>
        <w:t>f</w:t>
      </w:r>
      <w:r w:rsidRPr="008C028C">
        <w:t xml:space="preserve">, </w:t>
      </w:r>
      <w:r w:rsidRPr="008C028C">
        <w:rPr>
          <w:i/>
          <w:lang w:val="en-US"/>
        </w:rPr>
        <w:t>mf</w:t>
      </w:r>
      <w:r w:rsidRPr="008C028C">
        <w:t>), темпа (</w:t>
      </w:r>
      <w:r w:rsidRPr="008C028C">
        <w:rPr>
          <w:i/>
          <w:lang w:val="en-US"/>
        </w:rPr>
        <w:t>allegro</w:t>
      </w:r>
      <w:r w:rsidRPr="008C028C">
        <w:t xml:space="preserve">, </w:t>
      </w:r>
      <w:r w:rsidRPr="008C028C">
        <w:rPr>
          <w:i/>
          <w:lang w:val="en-US"/>
        </w:rPr>
        <w:t>moderato</w:t>
      </w:r>
      <w:r w:rsidRPr="008C028C">
        <w:t xml:space="preserve">, </w:t>
      </w:r>
      <w:r w:rsidRPr="008C028C">
        <w:rPr>
          <w:i/>
          <w:lang w:val="en-US"/>
        </w:rPr>
        <w:t>adagio</w:t>
      </w:r>
      <w:r w:rsidRPr="008C028C">
        <w:t>); графические обозначения штрихов (</w:t>
      </w:r>
      <w:r w:rsidRPr="008C028C">
        <w:rPr>
          <w:i/>
          <w:lang w:val="en-US"/>
        </w:rPr>
        <w:t>legato</w:t>
      </w:r>
      <w:r w:rsidRPr="008C028C">
        <w:t xml:space="preserve">, </w:t>
      </w:r>
      <w:r w:rsidRPr="008C028C">
        <w:rPr>
          <w:i/>
          <w:lang w:val="en-US"/>
        </w:rPr>
        <w:t>non</w:t>
      </w:r>
      <w:r w:rsidRPr="008C028C">
        <w:t xml:space="preserve"> </w:t>
      </w:r>
      <w:r w:rsidRPr="008C028C">
        <w:rPr>
          <w:i/>
          <w:lang w:val="en-US"/>
        </w:rPr>
        <w:t>legato</w:t>
      </w:r>
      <w:r w:rsidRPr="008C028C">
        <w:t xml:space="preserve">, </w:t>
      </w:r>
      <w:r w:rsidRPr="008C028C">
        <w:rPr>
          <w:i/>
          <w:lang w:val="en-US"/>
        </w:rPr>
        <w:t>staccato</w:t>
      </w:r>
      <w:r w:rsidRPr="008C028C">
        <w:t>) и ориентироваться на них в своей музыкальной деятельности;</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 xml:space="preserve">читать по нотам ритм разучиваемых песен в двух-, трёх- и четырёхдольном метре, включающий ритмические формулы с целыми, половинными, четвертными, восьмыми, половинной с точкой с использованием </w:t>
      </w:r>
      <w:proofErr w:type="spellStart"/>
      <w:r w:rsidRPr="008C028C">
        <w:t>ритмослогов</w:t>
      </w:r>
      <w:proofErr w:type="spellEnd"/>
      <w:r w:rsidRPr="008C028C">
        <w:t>, ручных знаков, игры на освоенных музыкальных инструментах;</w:t>
      </w:r>
    </w:p>
    <w:p w:rsidR="008C028C" w:rsidRPr="008C028C" w:rsidRDefault="008C028C" w:rsidP="008C028C">
      <w:pPr>
        <w:pStyle w:val="a3"/>
        <w:numPr>
          <w:ilvl w:val="0"/>
          <w:numId w:val="24"/>
        </w:numPr>
        <w:tabs>
          <w:tab w:val="left" w:pos="993"/>
          <w:tab w:val="left" w:pos="1418"/>
        </w:tabs>
        <w:spacing w:after="0" w:line="360" w:lineRule="auto"/>
        <w:ind w:left="0" w:firstLine="540"/>
        <w:jc w:val="both"/>
      </w:pPr>
      <w:r w:rsidRPr="008C028C">
        <w:t>читать по нотной записи партию отдельного музыкального инструмента в ритмической партитуре, включающей освоенные метры и ритмические формулы;</w:t>
      </w:r>
    </w:p>
    <w:p w:rsidR="008C028C" w:rsidRPr="008C028C" w:rsidRDefault="008C028C" w:rsidP="008C028C">
      <w:pPr>
        <w:pStyle w:val="a3"/>
        <w:numPr>
          <w:ilvl w:val="0"/>
          <w:numId w:val="24"/>
        </w:numPr>
        <w:tabs>
          <w:tab w:val="left" w:pos="993"/>
          <w:tab w:val="left" w:pos="1418"/>
        </w:tabs>
        <w:spacing w:after="0" w:line="360" w:lineRule="auto"/>
        <w:ind w:left="0" w:firstLine="540"/>
        <w:jc w:val="both"/>
        <w:rPr>
          <w:rFonts w:ascii="Arial Narrow" w:hAnsi="Arial Narrow" w:cs="Arial"/>
          <w:b/>
        </w:rPr>
      </w:pPr>
      <w:r w:rsidRPr="008C028C">
        <w:t>общаться и взаимодействовать с другими учащимися в процессе ансамблевого, коллективного (хорового, инструментального, музыкально-пластического, музыкально-театрализованного) исполнения музыкальных образцов.</w:t>
      </w:r>
    </w:p>
    <w:p w:rsidR="006D7266" w:rsidRDefault="00BA36B0" w:rsidP="000B351D">
      <w:pPr>
        <w:spacing w:after="0" w:line="360" w:lineRule="auto"/>
        <w:ind w:firstLine="545"/>
        <w:jc w:val="both"/>
      </w:pPr>
      <w:r w:rsidRPr="00870A27">
        <w:t>12</w:t>
      </w:r>
      <w:r w:rsidR="006D7266" w:rsidRPr="00870A27">
        <w:t xml:space="preserve">.8. </w:t>
      </w:r>
      <w:r w:rsidR="006D7266" w:rsidRPr="006D7266">
        <w:t>Технология:</w:t>
      </w:r>
    </w:p>
    <w:p w:rsidR="002F3C60" w:rsidRPr="00DD606F" w:rsidRDefault="002F3C60" w:rsidP="00DD606F">
      <w:pPr>
        <w:pStyle w:val="a3"/>
        <w:numPr>
          <w:ilvl w:val="0"/>
          <w:numId w:val="25"/>
        </w:numPr>
        <w:tabs>
          <w:tab w:val="left" w:pos="993"/>
        </w:tabs>
        <w:spacing w:after="0" w:line="360" w:lineRule="auto"/>
        <w:ind w:left="0" w:firstLine="567"/>
        <w:jc w:val="both"/>
      </w:pPr>
      <w:proofErr w:type="spellStart"/>
      <w:r w:rsidRPr="00DD606F">
        <w:t>сформированность</w:t>
      </w:r>
      <w:proofErr w:type="spellEnd"/>
      <w:r w:rsidRPr="00DD606F">
        <w:t xml:space="preserve"> общих представлений о мире профессий, значении труда в жизни человека и общества, многообразии  предметов материальной культуры;</w:t>
      </w:r>
    </w:p>
    <w:p w:rsidR="002F3C60" w:rsidRPr="00DD606F" w:rsidRDefault="002F3C60" w:rsidP="00DD606F">
      <w:pPr>
        <w:pStyle w:val="a3"/>
        <w:numPr>
          <w:ilvl w:val="0"/>
          <w:numId w:val="25"/>
        </w:numPr>
        <w:tabs>
          <w:tab w:val="left" w:pos="993"/>
        </w:tabs>
        <w:spacing w:after="0" w:line="360" w:lineRule="auto"/>
        <w:ind w:left="0" w:firstLine="567"/>
        <w:jc w:val="both"/>
      </w:pPr>
      <w:proofErr w:type="spellStart"/>
      <w:r w:rsidRPr="00DD606F">
        <w:t>сформированность</w:t>
      </w:r>
      <w:proofErr w:type="spellEnd"/>
      <w:r w:rsidRPr="00DD606F">
        <w:t xml:space="preserve"> первоначальных представлений о материалах и их свойствах, о конструировании, моделировании;</w:t>
      </w:r>
    </w:p>
    <w:p w:rsidR="002F3C60" w:rsidRPr="00DD606F" w:rsidRDefault="002F3C60" w:rsidP="00DD606F">
      <w:pPr>
        <w:pStyle w:val="a3"/>
        <w:numPr>
          <w:ilvl w:val="0"/>
          <w:numId w:val="25"/>
        </w:numPr>
        <w:tabs>
          <w:tab w:val="left" w:pos="993"/>
        </w:tabs>
        <w:spacing w:after="0" w:line="360" w:lineRule="auto"/>
        <w:ind w:left="0" w:firstLine="567"/>
        <w:jc w:val="both"/>
      </w:pPr>
      <w:r w:rsidRPr="00DD606F">
        <w:t>владение технологическими приёмами ручной обработки материалов;</w:t>
      </w:r>
    </w:p>
    <w:p w:rsidR="002F3C60" w:rsidRPr="00DD606F" w:rsidRDefault="002F3C60" w:rsidP="00DD606F">
      <w:pPr>
        <w:pStyle w:val="a3"/>
        <w:numPr>
          <w:ilvl w:val="0"/>
          <w:numId w:val="25"/>
        </w:numPr>
        <w:tabs>
          <w:tab w:val="left" w:pos="993"/>
        </w:tabs>
        <w:spacing w:after="0" w:line="360" w:lineRule="auto"/>
        <w:ind w:left="0" w:firstLine="567"/>
        <w:jc w:val="both"/>
      </w:pPr>
      <w:r w:rsidRPr="00DD606F">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2F3C60" w:rsidRPr="00DD606F" w:rsidRDefault="002F3C60" w:rsidP="00DD606F">
      <w:pPr>
        <w:pStyle w:val="a3"/>
        <w:numPr>
          <w:ilvl w:val="0"/>
          <w:numId w:val="25"/>
        </w:numPr>
        <w:tabs>
          <w:tab w:val="left" w:pos="993"/>
        </w:tabs>
        <w:spacing w:after="0" w:line="360" w:lineRule="auto"/>
        <w:ind w:left="0" w:firstLine="567"/>
        <w:jc w:val="both"/>
      </w:pPr>
      <w:proofErr w:type="spellStart"/>
      <w:r w:rsidRPr="00DD606F">
        <w:t>сформированность</w:t>
      </w:r>
      <w:proofErr w:type="spellEnd"/>
      <w:r w:rsidRPr="00DD606F">
        <w:t xml:space="preserve"> умения безопасного пользования необходимыми инструментами в предметно-преобразующей деятельности.</w:t>
      </w:r>
    </w:p>
    <w:p w:rsidR="006D7266" w:rsidRDefault="00835156" w:rsidP="000B351D">
      <w:pPr>
        <w:pStyle w:val="ConsPlusNormal"/>
        <w:spacing w:line="360" w:lineRule="auto"/>
        <w:ind w:firstLine="540"/>
        <w:jc w:val="both"/>
        <w:rPr>
          <w:szCs w:val="28"/>
        </w:rPr>
      </w:pPr>
      <w:hyperlink r:id="rId14" w:tooltip="Приказ Минобрнауки России от 31.12.2015 N 1576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005564FD" w:rsidRPr="00870A27">
          <w:rPr>
            <w:szCs w:val="28"/>
          </w:rPr>
          <w:t>12</w:t>
        </w:r>
        <w:r w:rsidR="006D7266" w:rsidRPr="00870A27">
          <w:rPr>
            <w:szCs w:val="28"/>
          </w:rPr>
          <w:t>.9</w:t>
        </w:r>
      </w:hyperlink>
      <w:r w:rsidR="006D7266" w:rsidRPr="00870A27">
        <w:rPr>
          <w:szCs w:val="28"/>
        </w:rPr>
        <w:t>.</w:t>
      </w:r>
      <w:r w:rsidR="006D7266" w:rsidRPr="00EC6311">
        <w:rPr>
          <w:szCs w:val="28"/>
        </w:rPr>
        <w:t xml:space="preserve"> Физическая культура:</w:t>
      </w:r>
    </w:p>
    <w:p w:rsidR="009429E2" w:rsidRPr="009429E2" w:rsidRDefault="009429E2" w:rsidP="009429E2">
      <w:pPr>
        <w:pStyle w:val="a3"/>
        <w:widowControl w:val="0"/>
        <w:numPr>
          <w:ilvl w:val="0"/>
          <w:numId w:val="26"/>
        </w:numPr>
        <w:tabs>
          <w:tab w:val="left" w:pos="993"/>
        </w:tabs>
        <w:suppressAutoHyphens/>
        <w:spacing w:after="0" w:line="360" w:lineRule="auto"/>
        <w:ind w:left="0" w:firstLine="567"/>
        <w:jc w:val="both"/>
        <w:rPr>
          <w:rFonts w:eastAsia="Times New Roman"/>
          <w:lang w:eastAsia="ar-SA"/>
        </w:rPr>
      </w:pPr>
      <w:r w:rsidRPr="009429E2">
        <w:rPr>
          <w:rFonts w:eastAsia="Times New Roman"/>
          <w:lang w:eastAsia="ar-SA"/>
        </w:rPr>
        <w:t>формирование первоначальных представлений о физической культуре и здоровом образе жизни, понимание обучающимися значимости здорового, физически активного образа жизни как фактора разностороннего гармоничного развития личности, успешной учебной деятельности и социализации;</w:t>
      </w:r>
    </w:p>
    <w:p w:rsidR="009429E2" w:rsidRPr="009429E2" w:rsidRDefault="009429E2" w:rsidP="009429E2">
      <w:pPr>
        <w:pStyle w:val="a3"/>
        <w:widowControl w:val="0"/>
        <w:numPr>
          <w:ilvl w:val="0"/>
          <w:numId w:val="26"/>
        </w:numPr>
        <w:tabs>
          <w:tab w:val="left" w:pos="993"/>
        </w:tabs>
        <w:suppressAutoHyphens/>
        <w:spacing w:after="0" w:line="360" w:lineRule="auto"/>
        <w:ind w:left="0" w:firstLine="567"/>
        <w:jc w:val="both"/>
        <w:rPr>
          <w:rFonts w:eastAsia="Times New Roman"/>
          <w:lang w:eastAsia="ar-SA"/>
        </w:rPr>
      </w:pPr>
      <w:r w:rsidRPr="009429E2">
        <w:rPr>
          <w:rFonts w:eastAsia="Times New Roman"/>
          <w:lang w:eastAsia="ar-SA"/>
        </w:rPr>
        <w:t>формирование умения использовать ценности физической культуры для укрепления здоровья, повышения физической и умственной работоспособности, оптимизации физического развития и двигательной подготовленности  в процессе самостоятельно организованной физкультурно-оздоровительной деятельности;</w:t>
      </w:r>
    </w:p>
    <w:p w:rsidR="009429E2" w:rsidRPr="009429E2" w:rsidRDefault="009429E2" w:rsidP="009429E2">
      <w:pPr>
        <w:pStyle w:val="a3"/>
        <w:widowControl w:val="0"/>
        <w:numPr>
          <w:ilvl w:val="0"/>
          <w:numId w:val="26"/>
        </w:numPr>
        <w:tabs>
          <w:tab w:val="left" w:pos="993"/>
        </w:tabs>
        <w:suppressAutoHyphens/>
        <w:spacing w:after="0" w:line="360" w:lineRule="auto"/>
        <w:ind w:left="0" w:firstLine="567"/>
        <w:jc w:val="both"/>
        <w:rPr>
          <w:rFonts w:eastAsia="Times New Roman"/>
          <w:lang w:eastAsia="ar-SA"/>
        </w:rPr>
      </w:pPr>
      <w:r w:rsidRPr="009429E2">
        <w:rPr>
          <w:rFonts w:eastAsia="Times New Roman"/>
          <w:lang w:eastAsia="ar-SA"/>
        </w:rPr>
        <w:t>обогащение двигательного опыта и формирование умения взаимодействовать в команде в процессе овладения жизненно важным фондом двигательных умений, навыков, связанных с ними знаний, приёмов базовых видов спорта, подвижных игр и элементов спортивных игр, направленного воспитания физических качеств и сопряжённых с ними двигательных способностей;</w:t>
      </w:r>
    </w:p>
    <w:p w:rsidR="009429E2" w:rsidRDefault="009429E2" w:rsidP="009429E2">
      <w:pPr>
        <w:pStyle w:val="a3"/>
        <w:widowControl w:val="0"/>
        <w:numPr>
          <w:ilvl w:val="0"/>
          <w:numId w:val="26"/>
        </w:numPr>
        <w:tabs>
          <w:tab w:val="left" w:pos="993"/>
        </w:tabs>
        <w:suppressAutoHyphens/>
        <w:spacing w:after="0" w:line="360" w:lineRule="auto"/>
        <w:ind w:left="0" w:firstLine="567"/>
        <w:jc w:val="both"/>
        <w:rPr>
          <w:rFonts w:eastAsia="Times New Roman"/>
          <w:lang w:eastAsia="ar-SA"/>
        </w:rPr>
      </w:pPr>
      <w:r w:rsidRPr="009429E2">
        <w:rPr>
          <w:rFonts w:eastAsia="Times New Roman"/>
          <w:lang w:eastAsia="ar-SA"/>
        </w:rPr>
        <w:t>формирование навыка оценки эффективности физкультурной деятельности, освоение правил безопасности при выполнении физических упражнений и различных форм двигательной активности;</w:t>
      </w:r>
    </w:p>
    <w:p w:rsidR="009429E2" w:rsidRPr="009429E2" w:rsidRDefault="009429E2" w:rsidP="009429E2">
      <w:pPr>
        <w:pStyle w:val="ConsPlusNormal"/>
        <w:numPr>
          <w:ilvl w:val="0"/>
          <w:numId w:val="26"/>
        </w:numPr>
        <w:tabs>
          <w:tab w:val="left" w:pos="993"/>
        </w:tabs>
        <w:spacing w:line="360" w:lineRule="auto"/>
        <w:ind w:left="0" w:firstLine="567"/>
        <w:jc w:val="both"/>
        <w:rPr>
          <w:szCs w:val="28"/>
        </w:rPr>
      </w:pPr>
      <w:r w:rsidRPr="009429E2">
        <w:rPr>
          <w:szCs w:val="28"/>
          <w:lang w:eastAsia="ar-SA"/>
        </w:rPr>
        <w:t>формирование позитивного отношения к физической культуре и здоровому физически активному образу жизни, в том числе в процессе физического самовоспитания.</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13</w:t>
      </w:r>
      <w:r w:rsidR="006D7266" w:rsidRPr="00870A27">
        <w:rPr>
          <w:rFonts w:eastAsia="Calibri"/>
        </w:rPr>
        <w:t>.</w:t>
      </w:r>
      <w:r w:rsidR="00EF6760" w:rsidRPr="00870A27">
        <w:rPr>
          <w:rFonts w:eastAsia="Calibri"/>
        </w:rPr>
        <w:t> </w:t>
      </w:r>
      <w:r w:rsidRPr="00870A27">
        <w:rPr>
          <w:rFonts w:eastAsia="Calibri"/>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системы знаний и представлений о природе, обществе, человеке, технологии;</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обобщенных способов деятельности, умений в учебно-познавательной и практической деятельности;</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коммуникативных и информационных умений;</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системы знаний об основах здорового и безопасного образа жизни.</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ценностные ориентации обучающегося;</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индивидуальные личностные характеристики, в том числе патриотизм, толерантность, гуманизм и др.</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870A27">
        <w:rPr>
          <w:rFonts w:eastAsia="Calibri"/>
        </w:rPr>
        <w:t>метапредметных</w:t>
      </w:r>
      <w:proofErr w:type="spellEnd"/>
      <w:r w:rsidRPr="00870A27">
        <w:rPr>
          <w:rFonts w:eastAsia="Calibri"/>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В итоговой оценке должны быть выделены две составляющие:</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5103F3" w:rsidRPr="00870A27" w:rsidRDefault="005103F3" w:rsidP="005103F3">
      <w:pPr>
        <w:autoSpaceDE w:val="0"/>
        <w:autoSpaceDN w:val="0"/>
        <w:adjustRightInd w:val="0"/>
        <w:spacing w:after="0" w:line="360" w:lineRule="auto"/>
        <w:ind w:firstLine="540"/>
        <w:jc w:val="both"/>
        <w:rPr>
          <w:rFonts w:eastAsia="Calibri"/>
        </w:rPr>
      </w:pPr>
      <w:r w:rsidRPr="00870A27">
        <w:rPr>
          <w:rFonts w:eastAsia="Calibri"/>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B03BFD" w:rsidRPr="00870A27" w:rsidRDefault="00B03BFD" w:rsidP="005103F3">
      <w:pPr>
        <w:autoSpaceDE w:val="0"/>
        <w:autoSpaceDN w:val="0"/>
        <w:adjustRightInd w:val="0"/>
        <w:spacing w:after="0" w:line="360" w:lineRule="auto"/>
        <w:ind w:firstLine="540"/>
        <w:jc w:val="both"/>
        <w:rPr>
          <w:rFonts w:eastAsiaTheme="minorEastAsia"/>
          <w:lang w:eastAsia="ru-RU"/>
        </w:rPr>
      </w:pPr>
    </w:p>
    <w:p w:rsidR="00DF23A1" w:rsidRPr="00DF23A1" w:rsidRDefault="00DF23A1" w:rsidP="00306528">
      <w:pPr>
        <w:widowControl w:val="0"/>
        <w:autoSpaceDE w:val="0"/>
        <w:autoSpaceDN w:val="0"/>
        <w:adjustRightInd w:val="0"/>
        <w:spacing w:after="0" w:line="240" w:lineRule="auto"/>
        <w:jc w:val="center"/>
        <w:outlineLvl w:val="1"/>
        <w:rPr>
          <w:rFonts w:eastAsiaTheme="minorEastAsia"/>
          <w:lang w:eastAsia="ru-RU"/>
        </w:rPr>
      </w:pPr>
      <w:r w:rsidRPr="00870A27">
        <w:rPr>
          <w:rFonts w:eastAsiaTheme="minorEastAsia"/>
          <w:lang w:eastAsia="ru-RU"/>
        </w:rPr>
        <w:t>III. ТРЕБОВАНИЯ К СТРУКТУРЕ ОСНОВНОЙ ОБРАЗОВАТЕЛЬНОЙ</w:t>
      </w:r>
    </w:p>
    <w:p w:rsidR="00DF23A1" w:rsidRDefault="00DF23A1" w:rsidP="00306528">
      <w:pPr>
        <w:pStyle w:val="ConsPlusNormal"/>
        <w:ind w:firstLine="708"/>
        <w:jc w:val="center"/>
        <w:rPr>
          <w:rFonts w:eastAsiaTheme="minorHAnsi"/>
          <w:szCs w:val="28"/>
          <w:lang w:eastAsia="en-US"/>
        </w:rPr>
      </w:pPr>
      <w:r w:rsidRPr="00DF23A1">
        <w:rPr>
          <w:rFonts w:eastAsiaTheme="minorHAnsi"/>
          <w:szCs w:val="28"/>
          <w:lang w:eastAsia="en-US"/>
        </w:rPr>
        <w:t>ПРОГРАММЫ НАЧАЛЬНОГО ОБЩЕГО ОБРАЗОВАНИЯ</w:t>
      </w:r>
    </w:p>
    <w:p w:rsidR="00306528" w:rsidRDefault="00306528" w:rsidP="00306528">
      <w:pPr>
        <w:pStyle w:val="ConsPlusNormal"/>
        <w:ind w:firstLine="708"/>
        <w:jc w:val="center"/>
      </w:pPr>
    </w:p>
    <w:p w:rsidR="006D7266" w:rsidRPr="006D7266" w:rsidRDefault="00841EE9" w:rsidP="000B351D">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14</w:t>
      </w:r>
      <w:r w:rsidR="006D7266" w:rsidRPr="00B03BFD">
        <w:rPr>
          <w:rFonts w:eastAsia="Times New Roman"/>
          <w:szCs w:val="20"/>
          <w:lang w:eastAsia="ru-RU"/>
        </w:rPr>
        <w:t>.</w:t>
      </w:r>
      <w:r w:rsidR="00EF6760">
        <w:rPr>
          <w:rFonts w:eastAsia="Calibri"/>
          <w:color w:val="00B0F0"/>
        </w:rPr>
        <w:t> </w:t>
      </w:r>
      <w:r w:rsidR="006D7266" w:rsidRPr="006D7266">
        <w:rPr>
          <w:rFonts w:eastAsia="Times New Roman"/>
          <w:szCs w:val="20"/>
          <w:lang w:eastAsia="ru-RU"/>
        </w:rPr>
        <w:t>Основная образовательная программа начального общего образования определяет содержание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6D7266" w:rsidRPr="006D7266" w:rsidRDefault="00841EE9" w:rsidP="000B351D">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15</w:t>
      </w:r>
      <w:r w:rsidR="006D7266" w:rsidRPr="00B03BFD">
        <w:rPr>
          <w:rFonts w:eastAsia="Times New Roman"/>
          <w:szCs w:val="20"/>
          <w:lang w:eastAsia="ru-RU"/>
        </w:rPr>
        <w:t>.</w:t>
      </w:r>
      <w:r w:rsidR="00EF6760" w:rsidRPr="00B03BFD">
        <w:rPr>
          <w:rFonts w:eastAsia="Calibri"/>
        </w:rPr>
        <w:t> </w:t>
      </w:r>
      <w:r w:rsidR="006D7266" w:rsidRPr="006D7266">
        <w:rPr>
          <w:rFonts w:eastAsia="Times New Roman"/>
          <w:szCs w:val="20"/>
          <w:lang w:eastAsia="ru-RU"/>
        </w:rPr>
        <w:t>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6D7266" w:rsidRPr="006D7266" w:rsidRDefault="006D7266" w:rsidP="000B351D">
      <w:pPr>
        <w:widowControl w:val="0"/>
        <w:autoSpaceDE w:val="0"/>
        <w:autoSpaceDN w:val="0"/>
        <w:spacing w:after="0" w:line="360" w:lineRule="auto"/>
        <w:ind w:firstLine="540"/>
        <w:jc w:val="both"/>
        <w:rPr>
          <w:rFonts w:eastAsia="Times New Roman"/>
          <w:szCs w:val="20"/>
          <w:lang w:eastAsia="ru-RU"/>
        </w:rPr>
      </w:pPr>
      <w:r w:rsidRPr="006D7266">
        <w:rPr>
          <w:rFonts w:eastAsia="Times New Roman"/>
          <w:szCs w:val="20"/>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047B72" w:rsidRPr="00047B72" w:rsidRDefault="00841EE9"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16</w:t>
      </w:r>
      <w:r w:rsidR="00047B72" w:rsidRPr="00870A27">
        <w:rPr>
          <w:rFonts w:eastAsia="Times New Roman"/>
          <w:szCs w:val="20"/>
          <w:lang w:eastAsia="ru-RU"/>
        </w:rPr>
        <w:t>.</w:t>
      </w:r>
      <w:r w:rsidR="00EF6760" w:rsidRPr="00870A27">
        <w:rPr>
          <w:rFonts w:eastAsia="Calibri"/>
        </w:rPr>
        <w:t> </w:t>
      </w:r>
      <w:r w:rsidR="00047B72" w:rsidRPr="00047B72">
        <w:rPr>
          <w:rFonts w:eastAsia="Times New Roman"/>
          <w:szCs w:val="20"/>
          <w:lang w:eastAsia="ru-RU"/>
        </w:rPr>
        <w:t>Основная образовательная программа начального общего образования реализуется организацией, осуществляющей образовательную деятельность</w:t>
      </w:r>
      <w:r w:rsidR="00047B72" w:rsidRPr="00424247">
        <w:rPr>
          <w:rFonts w:eastAsia="Times New Roman"/>
          <w:szCs w:val="20"/>
          <w:lang w:eastAsia="ru-RU"/>
        </w:rPr>
        <w:t>,</w:t>
      </w:r>
      <w:r w:rsidR="00047B72" w:rsidRPr="00047B72">
        <w:rPr>
          <w:rFonts w:eastAsia="Times New Roman"/>
          <w:szCs w:val="20"/>
          <w:lang w:eastAsia="ru-RU"/>
        </w:rPr>
        <w:t xml:space="preserve"> через организацию урочной и внеурочной деятельности в соответствии с санитарно-эпидемиологическими правилами и нормативами.</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Целевой раздел включает:</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пояснительную записку;</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планируемые результаты освоения обучающимися основной образовательной программы начального общего образования;</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047B72">
        <w:rPr>
          <w:rFonts w:eastAsia="Times New Roman"/>
          <w:szCs w:val="20"/>
          <w:lang w:eastAsia="ru-RU"/>
        </w:rPr>
        <w:t>метапредметных</w:t>
      </w:r>
      <w:proofErr w:type="spellEnd"/>
      <w:r w:rsidRPr="00047B72">
        <w:rPr>
          <w:rFonts w:eastAsia="Times New Roman"/>
          <w:szCs w:val="20"/>
          <w:lang w:eastAsia="ru-RU"/>
        </w:rPr>
        <w:t xml:space="preserve"> результатов:</w:t>
      </w:r>
    </w:p>
    <w:p w:rsidR="00047B72" w:rsidRPr="00841EE9" w:rsidRDefault="00047B72" w:rsidP="000B351D">
      <w:pPr>
        <w:widowControl w:val="0"/>
        <w:autoSpaceDE w:val="0"/>
        <w:autoSpaceDN w:val="0"/>
        <w:spacing w:after="0" w:line="360" w:lineRule="auto"/>
        <w:ind w:firstLine="540"/>
        <w:jc w:val="both"/>
        <w:rPr>
          <w:rFonts w:eastAsia="Times New Roman"/>
          <w:szCs w:val="20"/>
          <w:lang w:eastAsia="ru-RU"/>
        </w:rPr>
      </w:pPr>
      <w:r w:rsidRPr="00841EE9">
        <w:rPr>
          <w:rFonts w:eastAsia="Times New Roman"/>
          <w:szCs w:val="20"/>
          <w:lang w:eastAsia="ru-RU"/>
        </w:rPr>
        <w:t>программу формирования универсальных учебных действий у обучающихся;</w:t>
      </w:r>
    </w:p>
    <w:p w:rsidR="00047B72" w:rsidRPr="00841EE9" w:rsidRDefault="00424247" w:rsidP="000B351D">
      <w:pPr>
        <w:widowControl w:val="0"/>
        <w:autoSpaceDE w:val="0"/>
        <w:autoSpaceDN w:val="0"/>
        <w:spacing w:after="0" w:line="360" w:lineRule="auto"/>
        <w:ind w:firstLine="540"/>
        <w:jc w:val="both"/>
        <w:rPr>
          <w:rFonts w:eastAsia="Times New Roman"/>
          <w:szCs w:val="20"/>
          <w:lang w:eastAsia="ru-RU"/>
        </w:rPr>
      </w:pPr>
      <w:r w:rsidRPr="00841EE9">
        <w:rPr>
          <w:rFonts w:eastAsia="Times New Roman"/>
          <w:szCs w:val="20"/>
          <w:lang w:eastAsia="ru-RU"/>
        </w:rPr>
        <w:t xml:space="preserve">рабочие </w:t>
      </w:r>
      <w:r w:rsidR="00047B72" w:rsidRPr="00841EE9">
        <w:rPr>
          <w:rFonts w:eastAsia="Times New Roman"/>
          <w:szCs w:val="20"/>
          <w:lang w:eastAsia="ru-RU"/>
        </w:rPr>
        <w:t>программы учебных предметов, курсов</w:t>
      </w:r>
      <w:r w:rsidR="009B214B" w:rsidRPr="00841EE9">
        <w:rPr>
          <w:rFonts w:eastAsia="Times New Roman"/>
          <w:szCs w:val="20"/>
          <w:lang w:eastAsia="ru-RU"/>
        </w:rPr>
        <w:t>,</w:t>
      </w:r>
      <w:r w:rsidR="00047B72" w:rsidRPr="00841EE9">
        <w:rPr>
          <w:rFonts w:eastAsia="Times New Roman"/>
          <w:szCs w:val="20"/>
          <w:lang w:eastAsia="ru-RU"/>
        </w:rPr>
        <w:t xml:space="preserve"> внеурочной деятельности;</w:t>
      </w:r>
    </w:p>
    <w:p w:rsidR="00047B72" w:rsidRPr="00841EE9" w:rsidRDefault="00047B72" w:rsidP="000B351D">
      <w:pPr>
        <w:widowControl w:val="0"/>
        <w:autoSpaceDE w:val="0"/>
        <w:autoSpaceDN w:val="0"/>
        <w:spacing w:after="0" w:line="360" w:lineRule="auto"/>
        <w:ind w:firstLine="540"/>
        <w:jc w:val="both"/>
        <w:rPr>
          <w:rFonts w:eastAsia="Times New Roman"/>
          <w:szCs w:val="20"/>
          <w:lang w:eastAsia="ru-RU"/>
        </w:rPr>
      </w:pPr>
      <w:r w:rsidRPr="00841EE9">
        <w:rPr>
          <w:rFonts w:eastAsia="Times New Roman"/>
          <w:szCs w:val="20"/>
          <w:lang w:eastAsia="ru-RU"/>
        </w:rPr>
        <w:t>программу воспитания обучающихся;</w:t>
      </w:r>
    </w:p>
    <w:p w:rsidR="00047B72" w:rsidRPr="00424247" w:rsidRDefault="00047B72" w:rsidP="000B351D">
      <w:pPr>
        <w:widowControl w:val="0"/>
        <w:autoSpaceDE w:val="0"/>
        <w:autoSpaceDN w:val="0"/>
        <w:spacing w:after="0" w:line="360" w:lineRule="auto"/>
        <w:ind w:firstLine="540"/>
        <w:jc w:val="both"/>
        <w:rPr>
          <w:rFonts w:eastAsia="Times New Roman"/>
          <w:szCs w:val="20"/>
          <w:lang w:eastAsia="ru-RU"/>
        </w:rPr>
      </w:pPr>
      <w:r w:rsidRPr="00841EE9">
        <w:rPr>
          <w:rFonts w:eastAsia="Times New Roman"/>
          <w:szCs w:val="20"/>
          <w:lang w:eastAsia="ru-RU"/>
        </w:rPr>
        <w:t>программу коррекционной работы.</w:t>
      </w:r>
    </w:p>
    <w:p w:rsidR="00047B72" w:rsidRPr="00424247" w:rsidRDefault="00047B72" w:rsidP="000B351D">
      <w:pPr>
        <w:widowControl w:val="0"/>
        <w:autoSpaceDE w:val="0"/>
        <w:autoSpaceDN w:val="0"/>
        <w:spacing w:after="0" w:line="360" w:lineRule="auto"/>
        <w:ind w:firstLine="540"/>
        <w:jc w:val="both"/>
        <w:rPr>
          <w:rFonts w:eastAsia="Times New Roman"/>
          <w:szCs w:val="20"/>
          <w:lang w:eastAsia="ru-RU"/>
        </w:rPr>
      </w:pPr>
      <w:r w:rsidRPr="00424247">
        <w:rPr>
          <w:rFonts w:eastAsia="Times New Roman"/>
          <w:szCs w:val="20"/>
          <w:lang w:eastAsia="ru-RU"/>
        </w:rP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 начального общего образования.</w:t>
      </w:r>
    </w:p>
    <w:p w:rsidR="00047B72" w:rsidRPr="00424247" w:rsidRDefault="00047B72" w:rsidP="000B351D">
      <w:pPr>
        <w:widowControl w:val="0"/>
        <w:autoSpaceDE w:val="0"/>
        <w:autoSpaceDN w:val="0"/>
        <w:spacing w:after="0" w:line="360" w:lineRule="auto"/>
        <w:ind w:firstLine="540"/>
        <w:jc w:val="both"/>
        <w:rPr>
          <w:rFonts w:eastAsia="Times New Roman"/>
          <w:szCs w:val="20"/>
          <w:lang w:eastAsia="ru-RU"/>
        </w:rPr>
      </w:pPr>
      <w:r w:rsidRPr="00424247">
        <w:rPr>
          <w:rFonts w:eastAsia="Times New Roman"/>
          <w:szCs w:val="20"/>
          <w:lang w:eastAsia="ru-RU"/>
        </w:rPr>
        <w:t>Организационный раздел включает:</w:t>
      </w:r>
    </w:p>
    <w:p w:rsidR="00047B72" w:rsidRPr="00424247" w:rsidRDefault="00047B72" w:rsidP="000B351D">
      <w:pPr>
        <w:widowControl w:val="0"/>
        <w:autoSpaceDE w:val="0"/>
        <w:autoSpaceDN w:val="0"/>
        <w:spacing w:after="0" w:line="360" w:lineRule="auto"/>
        <w:ind w:firstLine="540"/>
        <w:jc w:val="both"/>
        <w:rPr>
          <w:rFonts w:eastAsia="Times New Roman"/>
          <w:szCs w:val="20"/>
          <w:lang w:eastAsia="ru-RU"/>
        </w:rPr>
      </w:pPr>
      <w:r w:rsidRPr="00424247">
        <w:rPr>
          <w:rFonts w:eastAsia="Times New Roman"/>
          <w:szCs w:val="20"/>
          <w:lang w:eastAsia="ru-RU"/>
        </w:rPr>
        <w:t>учебный план начального общего образования;</w:t>
      </w:r>
    </w:p>
    <w:p w:rsidR="00047B72" w:rsidRPr="00424247" w:rsidRDefault="00047B72" w:rsidP="000B351D">
      <w:pPr>
        <w:widowControl w:val="0"/>
        <w:autoSpaceDE w:val="0"/>
        <w:autoSpaceDN w:val="0"/>
        <w:spacing w:after="0" w:line="360" w:lineRule="auto"/>
        <w:ind w:firstLine="540"/>
        <w:jc w:val="both"/>
        <w:rPr>
          <w:rFonts w:eastAsia="Times New Roman"/>
          <w:szCs w:val="20"/>
          <w:lang w:eastAsia="ru-RU"/>
        </w:rPr>
      </w:pPr>
      <w:r w:rsidRPr="00424247">
        <w:rPr>
          <w:rFonts w:eastAsia="Times New Roman"/>
          <w:szCs w:val="20"/>
          <w:lang w:eastAsia="ru-RU"/>
        </w:rPr>
        <w:t>план внеурочной деятельности начального общего образования;</w:t>
      </w:r>
    </w:p>
    <w:p w:rsidR="00047B72" w:rsidRPr="00424247" w:rsidRDefault="00047B72" w:rsidP="000B351D">
      <w:pPr>
        <w:widowControl w:val="0"/>
        <w:autoSpaceDE w:val="0"/>
        <w:autoSpaceDN w:val="0"/>
        <w:spacing w:after="0" w:line="360" w:lineRule="auto"/>
        <w:ind w:firstLine="540"/>
        <w:jc w:val="both"/>
        <w:rPr>
          <w:rFonts w:eastAsia="Times New Roman"/>
          <w:szCs w:val="20"/>
          <w:lang w:eastAsia="ru-RU"/>
        </w:rPr>
      </w:pPr>
      <w:r w:rsidRPr="00424247">
        <w:rPr>
          <w:rFonts w:eastAsia="Times New Roman"/>
          <w:szCs w:val="20"/>
          <w:lang w:eastAsia="ru-RU"/>
        </w:rPr>
        <w:t>календарный учебный график;</w:t>
      </w:r>
    </w:p>
    <w:p w:rsidR="00047B72" w:rsidRPr="00424247" w:rsidRDefault="00047B72" w:rsidP="000B351D">
      <w:pPr>
        <w:widowControl w:val="0"/>
        <w:autoSpaceDE w:val="0"/>
        <w:autoSpaceDN w:val="0"/>
        <w:spacing w:after="0" w:line="360" w:lineRule="auto"/>
        <w:ind w:firstLine="540"/>
        <w:jc w:val="both"/>
        <w:rPr>
          <w:rFonts w:eastAsia="Times New Roman"/>
          <w:szCs w:val="20"/>
          <w:lang w:eastAsia="ru-RU"/>
        </w:rPr>
      </w:pPr>
      <w:r w:rsidRPr="00424247">
        <w:rPr>
          <w:rFonts w:eastAsia="Times New Roman"/>
          <w:szCs w:val="20"/>
          <w:lang w:eastAsia="ru-RU"/>
        </w:rPr>
        <w:t>систему условий реализации основной образовательной программы начального общего образования в соответствии с требованиями Стандарта.</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424247">
        <w:rPr>
          <w:rFonts w:eastAsia="Times New Roman"/>
          <w:szCs w:val="20"/>
          <w:lang w:eastAsia="ru-RU"/>
        </w:rPr>
        <w:t>Учебный план и план внеурочной деятельности начального общего образования являются основными организационными механизмами реализации основной образовательной программы начального общего образования.</w:t>
      </w:r>
    </w:p>
    <w:p w:rsidR="006D7266" w:rsidRDefault="00047B72" w:rsidP="000B351D">
      <w:pPr>
        <w:pStyle w:val="ConsPlusNormal"/>
        <w:spacing w:line="360" w:lineRule="auto"/>
        <w:ind w:firstLine="708"/>
        <w:jc w:val="both"/>
      </w:pPr>
      <w:r w:rsidRPr="00047B72">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047B72" w:rsidRPr="00047B72" w:rsidRDefault="00841EE9"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17</w:t>
      </w:r>
      <w:r w:rsidR="00047B72" w:rsidRPr="00870A27">
        <w:rPr>
          <w:rFonts w:eastAsia="Times New Roman"/>
          <w:szCs w:val="20"/>
          <w:lang w:eastAsia="ru-RU"/>
        </w:rPr>
        <w:t>.</w:t>
      </w:r>
      <w:r w:rsidR="00EF6760" w:rsidRPr="00870A27">
        <w:rPr>
          <w:rFonts w:eastAsia="Calibri"/>
        </w:rPr>
        <w:t> </w:t>
      </w:r>
      <w:r w:rsidR="00047B72" w:rsidRPr="00870A27">
        <w:rPr>
          <w:rFonts w:eastAsia="Times New Roman"/>
          <w:szCs w:val="20"/>
          <w:lang w:eastAsia="ru-RU"/>
        </w:rPr>
        <w:t>Разработанная организацией, осуществляющей образовательную деятельность</w:t>
      </w:r>
      <w:r w:rsidR="00047B72" w:rsidRPr="00424247">
        <w:rPr>
          <w:rFonts w:eastAsia="Times New Roman"/>
          <w:szCs w:val="20"/>
          <w:lang w:eastAsia="ru-RU"/>
        </w:rPr>
        <w:t>,</w:t>
      </w:r>
      <w:r w:rsidR="00047B72" w:rsidRPr="00047B72">
        <w:rPr>
          <w:rFonts w:eastAsia="Times New Roman"/>
          <w:szCs w:val="20"/>
          <w:lang w:eastAsia="ru-RU"/>
        </w:rPr>
        <w:t xml:space="preserve">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424247">
        <w:rPr>
          <w:rFonts w:eastAsia="Times New Roman"/>
          <w:szCs w:val="20"/>
          <w:lang w:eastAsia="ru-RU"/>
        </w:rPr>
        <w:t xml:space="preserve">Основная образовательная программа начального общего образования реализуется организацией, осуществляющей образовательную деятельность, как самостоятельно, так и посредством сетевых форм её </w:t>
      </w:r>
      <w:r w:rsidRPr="00047B72">
        <w:rPr>
          <w:rFonts w:eastAsia="Times New Roman"/>
          <w:szCs w:val="20"/>
          <w:lang w:eastAsia="ru-RU"/>
        </w:rPr>
        <w:t>реализации.</w:t>
      </w:r>
    </w:p>
    <w:p w:rsidR="00047B72" w:rsidRDefault="00841EE9" w:rsidP="000B351D">
      <w:pPr>
        <w:pStyle w:val="ConsPlusNormal"/>
        <w:spacing w:line="360" w:lineRule="auto"/>
        <w:ind w:firstLine="708"/>
        <w:jc w:val="both"/>
      </w:pPr>
      <w:r w:rsidRPr="00870A27">
        <w:t>18</w:t>
      </w:r>
      <w:r w:rsidR="00047B72" w:rsidRPr="00870A27">
        <w:t>.</w:t>
      </w:r>
      <w:r w:rsidR="00EF6760" w:rsidRPr="00870A27">
        <w:rPr>
          <w:rFonts w:eastAsia="Calibri"/>
        </w:rPr>
        <w:t> </w:t>
      </w:r>
      <w:r w:rsidR="00047B72" w:rsidRPr="00870A27">
        <w:t xml:space="preserve">Организация </w:t>
      </w:r>
      <w:r w:rsidR="00047B72" w:rsidRPr="00AB3F31">
        <w:t>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r w:rsidR="00047B72">
        <w:t>.</w:t>
      </w:r>
    </w:p>
    <w:p w:rsidR="00047B72" w:rsidRPr="00870A27" w:rsidRDefault="00841EE9"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19</w:t>
      </w:r>
      <w:r w:rsidR="00047B72" w:rsidRPr="00870A27">
        <w:rPr>
          <w:rFonts w:eastAsia="Times New Roman"/>
          <w:szCs w:val="20"/>
          <w:lang w:eastAsia="ru-RU"/>
        </w:rPr>
        <w:t>.</w:t>
      </w:r>
      <w:r w:rsidR="00EF6760" w:rsidRPr="00870A27">
        <w:rPr>
          <w:rFonts w:eastAsia="Calibri"/>
        </w:rPr>
        <w:t> </w:t>
      </w:r>
      <w:r w:rsidR="00047B72" w:rsidRPr="00870A27">
        <w:rPr>
          <w:rFonts w:eastAsia="Times New Roman"/>
          <w:szCs w:val="20"/>
          <w:lang w:eastAsia="ru-RU"/>
        </w:rPr>
        <w:t>Требования к разделам основной образовательной программы начального общего образования:</w:t>
      </w:r>
    </w:p>
    <w:p w:rsidR="00047B72" w:rsidRPr="00870A27" w:rsidRDefault="00841EE9"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19</w:t>
      </w:r>
      <w:r w:rsidR="00047B72" w:rsidRPr="00870A27">
        <w:rPr>
          <w:rFonts w:eastAsia="Times New Roman"/>
          <w:szCs w:val="20"/>
          <w:lang w:eastAsia="ru-RU"/>
        </w:rPr>
        <w:t>.1.</w:t>
      </w:r>
      <w:r w:rsidR="00EF6760" w:rsidRPr="00870A27">
        <w:rPr>
          <w:rFonts w:eastAsia="Times New Roman"/>
          <w:szCs w:val="20"/>
          <w:lang w:eastAsia="ru-RU"/>
        </w:rPr>
        <w:t> </w:t>
      </w:r>
      <w:r w:rsidR="00047B72" w:rsidRPr="00870A27">
        <w:rPr>
          <w:rFonts w:eastAsia="Times New Roman"/>
          <w:szCs w:val="20"/>
          <w:lang w:eastAsia="ru-RU"/>
        </w:rPr>
        <w:t>Пояснительная записка должна раскрывать:</w:t>
      </w:r>
    </w:p>
    <w:p w:rsidR="00047B72" w:rsidRPr="00870A27" w:rsidRDefault="00047B72"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1)</w:t>
      </w:r>
      <w:r w:rsidR="00EF6760" w:rsidRPr="00870A27">
        <w:rPr>
          <w:rFonts w:eastAsia="Times New Roman"/>
          <w:szCs w:val="20"/>
          <w:lang w:eastAsia="ru-RU"/>
        </w:rPr>
        <w:t> </w:t>
      </w:r>
      <w:r w:rsidRPr="00870A27">
        <w:rPr>
          <w:rFonts w:eastAsia="Times New Roman"/>
          <w:szCs w:val="20"/>
          <w:lang w:eastAsia="ru-RU"/>
        </w:rPr>
        <w:t>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2)</w:t>
      </w:r>
      <w:r w:rsidR="00EF6760">
        <w:rPr>
          <w:rFonts w:eastAsia="Times New Roman"/>
          <w:szCs w:val="20"/>
          <w:lang w:eastAsia="ru-RU"/>
        </w:rPr>
        <w:t> </w:t>
      </w:r>
      <w:r w:rsidRPr="00047B72">
        <w:rPr>
          <w:rFonts w:eastAsia="Times New Roman"/>
          <w:szCs w:val="20"/>
          <w:lang w:eastAsia="ru-RU"/>
        </w:rPr>
        <w:t>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3) общую характеристику основной образовательной программы начального общего образования;</w:t>
      </w:r>
    </w:p>
    <w:p w:rsidR="00047B72" w:rsidRPr="00047B72" w:rsidRDefault="00841EE9"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19</w:t>
      </w:r>
      <w:r w:rsidR="00047B72" w:rsidRPr="00870A27">
        <w:rPr>
          <w:rFonts w:eastAsia="Times New Roman"/>
          <w:szCs w:val="20"/>
          <w:lang w:eastAsia="ru-RU"/>
        </w:rPr>
        <w:t>.2.</w:t>
      </w:r>
      <w:r w:rsidR="00EF6760" w:rsidRPr="00870A27">
        <w:rPr>
          <w:rFonts w:eastAsia="Times New Roman"/>
          <w:szCs w:val="20"/>
          <w:lang w:eastAsia="ru-RU"/>
        </w:rPr>
        <w:t> </w:t>
      </w:r>
      <w:r w:rsidR="00047B72" w:rsidRPr="00870A27">
        <w:rPr>
          <w:rFonts w:eastAsia="Times New Roman"/>
          <w:szCs w:val="20"/>
          <w:lang w:eastAsia="ru-RU"/>
        </w:rPr>
        <w:t>П</w:t>
      </w:r>
      <w:r w:rsidR="00047B72" w:rsidRPr="00047B72">
        <w:rPr>
          <w:rFonts w:eastAsia="Times New Roman"/>
          <w:szCs w:val="20"/>
          <w:lang w:eastAsia="ru-RU"/>
        </w:rPr>
        <w:t>ланируемые результаты освоения основной образовательной программы начального общего образования должны:</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1)</w:t>
      </w:r>
      <w:r w:rsidR="00EF6760">
        <w:rPr>
          <w:rFonts w:eastAsia="Times New Roman"/>
          <w:szCs w:val="20"/>
          <w:lang w:eastAsia="ru-RU"/>
        </w:rPr>
        <w:t> </w:t>
      </w:r>
      <w:r w:rsidRPr="00047B72">
        <w:rPr>
          <w:rFonts w:eastAsia="Times New Roman"/>
          <w:szCs w:val="20"/>
          <w:lang w:eastAsia="ru-RU"/>
        </w:rPr>
        <w:t>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424247">
        <w:rPr>
          <w:rFonts w:eastAsia="Times New Roman"/>
          <w:szCs w:val="20"/>
          <w:lang w:eastAsia="ru-RU"/>
        </w:rPr>
        <w:t>2)</w:t>
      </w:r>
      <w:r w:rsidR="00EF6760">
        <w:rPr>
          <w:rFonts w:eastAsia="Times New Roman"/>
          <w:szCs w:val="20"/>
          <w:lang w:eastAsia="ru-RU"/>
        </w:rPr>
        <w:t> </w:t>
      </w:r>
      <w:r w:rsidRPr="00424247">
        <w:rPr>
          <w:rFonts w:eastAsia="Times New Roman"/>
          <w:szCs w:val="20"/>
          <w:lang w:eastAsia="ru-RU"/>
        </w:rPr>
        <w:t xml:space="preserve">являться содержательной и </w:t>
      </w:r>
      <w:proofErr w:type="spellStart"/>
      <w:r w:rsidRPr="00424247">
        <w:rPr>
          <w:rFonts w:eastAsia="Times New Roman"/>
          <w:szCs w:val="20"/>
          <w:lang w:eastAsia="ru-RU"/>
        </w:rPr>
        <w:t>кретериальной</w:t>
      </w:r>
      <w:proofErr w:type="spellEnd"/>
      <w:r w:rsidRPr="00424247">
        <w:rPr>
          <w:rFonts w:eastAsia="Times New Roman"/>
          <w:szCs w:val="20"/>
          <w:lang w:eastAsia="ru-RU"/>
        </w:rPr>
        <w:t xml:space="preserve"> основой для разработки основной образовательной программы начального общего образования организаций, осуществляющих образовательную деятельность, в том числе для разработки рабочих программ учебных предметов, отбора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 xml:space="preserve">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w:t>
      </w:r>
      <w:r w:rsidRPr="00424247">
        <w:rPr>
          <w:rFonts w:eastAsia="Times New Roman"/>
          <w:szCs w:val="20"/>
          <w:lang w:eastAsia="ru-RU"/>
        </w:rPr>
        <w:t>(в частности, специфику целей изучения отдельных учебных предметов),</w:t>
      </w:r>
      <w:r w:rsidRPr="00047B72">
        <w:rPr>
          <w:rFonts w:eastAsia="Times New Roman"/>
          <w:szCs w:val="20"/>
          <w:lang w:eastAsia="ru-RU"/>
        </w:rPr>
        <w:t xml:space="preserve"> соответствовать возрастным возможностям обучающихся.</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047B72">
        <w:rPr>
          <w:rFonts w:eastAsia="Times New Roman"/>
          <w:szCs w:val="20"/>
          <w:lang w:eastAsia="ru-RU"/>
        </w:rPr>
        <w:t>метапредметных</w:t>
      </w:r>
      <w:proofErr w:type="spellEnd"/>
      <w:r w:rsidRPr="00047B72">
        <w:rPr>
          <w:rFonts w:eastAsia="Times New Roman"/>
          <w:szCs w:val="20"/>
          <w:lang w:eastAsia="ru-RU"/>
        </w:rPr>
        <w:t xml:space="preserve">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E20565" w:rsidRPr="00E20565" w:rsidRDefault="00841EE9" w:rsidP="00E20565">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19</w:t>
      </w:r>
      <w:r w:rsidR="00047B72" w:rsidRPr="00870A27">
        <w:rPr>
          <w:rFonts w:eastAsia="Times New Roman"/>
          <w:szCs w:val="20"/>
          <w:lang w:eastAsia="ru-RU"/>
        </w:rPr>
        <w:t>.3.</w:t>
      </w:r>
      <w:r w:rsidR="00EF6760" w:rsidRPr="00870A27">
        <w:rPr>
          <w:rFonts w:eastAsia="Times New Roman"/>
          <w:szCs w:val="20"/>
          <w:lang w:eastAsia="ru-RU"/>
        </w:rPr>
        <w:t> </w:t>
      </w:r>
      <w:r w:rsidR="00E20565" w:rsidRPr="00E20565">
        <w:rPr>
          <w:rFonts w:eastAsia="Times New Roman"/>
          <w:szCs w:val="20"/>
          <w:lang w:eastAsia="ru-RU"/>
        </w:rPr>
        <w:t>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Основная образовательная программа начального общего образования может включать как один, так и несколько учебных планов.</w:t>
      </w:r>
    </w:p>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Обязательные предметные области и основные задачи реализации содержания предметных областей приведены в таблице:</w:t>
      </w:r>
    </w:p>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p>
    <w:tbl>
      <w:tblPr>
        <w:tblW w:w="10210" w:type="dxa"/>
        <w:tblInd w:w="62" w:type="dxa"/>
        <w:tblLayout w:type="fixed"/>
        <w:tblCellMar>
          <w:top w:w="102" w:type="dxa"/>
          <w:left w:w="62" w:type="dxa"/>
          <w:bottom w:w="102" w:type="dxa"/>
          <w:right w:w="62" w:type="dxa"/>
        </w:tblCellMar>
        <w:tblLook w:val="0000"/>
      </w:tblPr>
      <w:tblGrid>
        <w:gridCol w:w="926"/>
        <w:gridCol w:w="2268"/>
        <w:gridCol w:w="7016"/>
      </w:tblGrid>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1F70FB" w:rsidP="001F70FB">
            <w:pPr>
              <w:widowControl w:val="0"/>
              <w:autoSpaceDE w:val="0"/>
              <w:autoSpaceDN w:val="0"/>
              <w:spacing w:after="0" w:line="360" w:lineRule="auto"/>
              <w:jc w:val="center"/>
              <w:rPr>
                <w:rFonts w:eastAsia="Times New Roman"/>
                <w:szCs w:val="20"/>
                <w:lang w:eastAsia="ru-RU"/>
              </w:rPr>
            </w:pPr>
            <w:r>
              <w:rPr>
                <w:rFonts w:eastAsia="Times New Roman"/>
                <w:szCs w:val="20"/>
                <w:lang w:eastAsia="ru-RU"/>
              </w:rPr>
              <w:t>№</w:t>
            </w:r>
            <w:r w:rsidR="00E20565" w:rsidRPr="00E20565">
              <w:rPr>
                <w:rFonts w:eastAsia="Times New Roman"/>
                <w:szCs w:val="20"/>
                <w:lang w:eastAsia="ru-RU"/>
              </w:rPr>
              <w:t xml:space="preserve"> п/п</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center"/>
              <w:rPr>
                <w:rFonts w:eastAsia="Times New Roman"/>
                <w:szCs w:val="20"/>
                <w:lang w:eastAsia="ru-RU"/>
              </w:rPr>
            </w:pPr>
            <w:r w:rsidRPr="00E20565">
              <w:rPr>
                <w:rFonts w:eastAsia="Times New Roman"/>
                <w:szCs w:val="20"/>
                <w:lang w:eastAsia="ru-RU"/>
              </w:rPr>
              <w:t>Предметные области</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ind w:firstLine="540"/>
              <w:jc w:val="center"/>
              <w:rPr>
                <w:rFonts w:eastAsia="Times New Roman"/>
                <w:szCs w:val="20"/>
                <w:lang w:eastAsia="ru-RU"/>
              </w:rPr>
            </w:pPr>
            <w:r w:rsidRPr="00E20565">
              <w:rPr>
                <w:rFonts w:eastAsia="Times New Roman"/>
                <w:szCs w:val="20"/>
                <w:lang w:eastAsia="ru-RU"/>
              </w:rPr>
              <w:t>Основные задачи реализации содержания</w:t>
            </w:r>
          </w:p>
        </w:tc>
      </w:tr>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1</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Русский язык и литературное чтение</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2</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Родной язык и литературное чтение на родном языке</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3</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Иностранный язык</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4</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Математика и информатика</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5</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Обществознание и естествознание (Окружающий мир)</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6</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Основы религиозных культур и светской этики</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7</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Искусство</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8</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Технология</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E20565" w:rsidRPr="00E20565" w:rsidTr="001F70FB">
        <w:tc>
          <w:tcPr>
            <w:tcW w:w="926"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9</w:t>
            </w:r>
          </w:p>
        </w:tc>
        <w:tc>
          <w:tcPr>
            <w:tcW w:w="2268" w:type="dxa"/>
            <w:tcBorders>
              <w:top w:val="single" w:sz="4" w:space="0" w:color="auto"/>
              <w:left w:val="single" w:sz="4" w:space="0" w:color="auto"/>
              <w:bottom w:val="single" w:sz="4" w:space="0" w:color="auto"/>
              <w:right w:val="single" w:sz="4" w:space="0" w:color="auto"/>
            </w:tcBorders>
          </w:tcPr>
          <w:p w:rsidR="00E20565" w:rsidRPr="00E20565" w:rsidRDefault="00E20565" w:rsidP="001F70FB">
            <w:pPr>
              <w:widowControl w:val="0"/>
              <w:autoSpaceDE w:val="0"/>
              <w:autoSpaceDN w:val="0"/>
              <w:spacing w:after="0" w:line="360" w:lineRule="auto"/>
              <w:jc w:val="both"/>
              <w:rPr>
                <w:rFonts w:eastAsia="Times New Roman"/>
                <w:szCs w:val="20"/>
                <w:lang w:eastAsia="ru-RU"/>
              </w:rPr>
            </w:pPr>
            <w:r w:rsidRPr="00E20565">
              <w:rPr>
                <w:rFonts w:eastAsia="Times New Roman"/>
                <w:szCs w:val="20"/>
                <w:lang w:eastAsia="ru-RU"/>
              </w:rPr>
              <w:t>Физическая культура</w:t>
            </w:r>
          </w:p>
        </w:tc>
        <w:tc>
          <w:tcPr>
            <w:tcW w:w="7016" w:type="dxa"/>
            <w:tcBorders>
              <w:top w:val="single" w:sz="4" w:space="0" w:color="auto"/>
              <w:left w:val="single" w:sz="4" w:space="0" w:color="auto"/>
              <w:bottom w:val="single" w:sz="4" w:space="0" w:color="auto"/>
              <w:right w:val="single" w:sz="4" w:space="0" w:color="auto"/>
            </w:tcBorders>
          </w:tcPr>
          <w:p w:rsidR="00E20565" w:rsidRPr="00E20565" w:rsidRDefault="00E20565" w:rsidP="00E20565">
            <w:pPr>
              <w:widowControl w:val="0"/>
              <w:autoSpaceDE w:val="0"/>
              <w:autoSpaceDN w:val="0"/>
              <w:spacing w:after="0" w:line="360" w:lineRule="auto"/>
              <w:ind w:firstLine="540"/>
              <w:jc w:val="both"/>
              <w:rPr>
                <w:rFonts w:eastAsia="Times New Roman"/>
                <w:szCs w:val="20"/>
                <w:lang w:eastAsia="ru-RU"/>
              </w:rPr>
            </w:pPr>
            <w:r w:rsidRPr="00E20565">
              <w:rPr>
                <w:rFonts w:eastAsia="Times New Roman"/>
                <w:szCs w:val="20"/>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E20565">
              <w:rPr>
                <w:rFonts w:eastAsia="Times New Roman"/>
                <w:szCs w:val="20"/>
                <w:lang w:eastAsia="ru-RU"/>
              </w:rPr>
              <w:t>саморегуляции</w:t>
            </w:r>
            <w:proofErr w:type="spellEnd"/>
            <w:r w:rsidRPr="00E20565">
              <w:rPr>
                <w:rFonts w:eastAsia="Times New Roman"/>
                <w:szCs w:val="20"/>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047B72" w:rsidRPr="00047B72" w:rsidRDefault="00047B72" w:rsidP="00E20565">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 xml:space="preserve">Количество учебных занятий за 4 учебных года не может составлять менее 2904 часов и более 3345 часов. </w:t>
      </w:r>
      <w:r w:rsidRPr="00424247">
        <w:rPr>
          <w:rFonts w:eastAsia="Times New Roman"/>
          <w:szCs w:val="20"/>
          <w:lang w:eastAsia="ru-RU"/>
        </w:rPr>
        <w:t>При этом количество учебных занятий на изучение государственного языка Российской Федерации на уровне начального общего образования не может составлять менее 544 часов.</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047B72">
        <w:rPr>
          <w:rFonts w:eastAsia="Times New Roman"/>
          <w:szCs w:val="20"/>
          <w:lang w:eastAsia="ru-RU"/>
        </w:rPr>
        <w:t>тьютора</w:t>
      </w:r>
      <w:proofErr w:type="spellEnd"/>
      <w:r w:rsidRPr="00047B72">
        <w:rPr>
          <w:rFonts w:eastAsia="Times New Roman"/>
          <w:szCs w:val="20"/>
          <w:lang w:eastAsia="ru-RU"/>
        </w:rPr>
        <w:t xml:space="preserve"> организации, осуществляющей образовательную деятельность.</w:t>
      </w:r>
    </w:p>
    <w:p w:rsidR="00047B72" w:rsidRPr="00047B72" w:rsidRDefault="001F70FB"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19</w:t>
      </w:r>
      <w:r w:rsidR="00047B72" w:rsidRPr="00870A27">
        <w:rPr>
          <w:rFonts w:eastAsia="Times New Roman"/>
          <w:szCs w:val="20"/>
          <w:lang w:eastAsia="ru-RU"/>
        </w:rPr>
        <w:t>.4.</w:t>
      </w:r>
      <w:r w:rsidR="00EF6760" w:rsidRPr="00870A27">
        <w:rPr>
          <w:rFonts w:eastAsia="Times New Roman"/>
          <w:szCs w:val="20"/>
          <w:lang w:eastAsia="ru-RU"/>
        </w:rPr>
        <w:t> </w:t>
      </w:r>
      <w:r w:rsidR="00047B72" w:rsidRPr="00047B72">
        <w:rPr>
          <w:rFonts w:eastAsia="Times New Roman"/>
          <w:szCs w:val="20"/>
          <w:lang w:eastAsia="ru-RU"/>
        </w:rPr>
        <w:t>Программа формирования универсальных учебных действий у обучающихся должна содержать:</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описание ценностных ориентиров содержания образования при получении начального общего образования;</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связь универсальных учебных действий с содержанием учебных предметов;</w:t>
      </w:r>
    </w:p>
    <w:p w:rsidR="00047B72" w:rsidRPr="001F70FB"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 xml:space="preserve">характеристики </w:t>
      </w:r>
      <w:r w:rsidRPr="001F70FB">
        <w:rPr>
          <w:rFonts w:eastAsia="Times New Roman"/>
          <w:szCs w:val="20"/>
          <w:lang w:eastAsia="ru-RU"/>
        </w:rPr>
        <w:t>регулятивных, познавательных, коммуникативных универсальных учебных действий обучающихся;</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1F70FB">
        <w:rPr>
          <w:rFonts w:eastAsia="Times New Roman"/>
          <w:szCs w:val="20"/>
          <w:lang w:eastAsia="ru-RU"/>
        </w:rPr>
        <w:t>типовые задачи формирования регулятивных,</w:t>
      </w:r>
      <w:r w:rsidRPr="00C553B3">
        <w:rPr>
          <w:rFonts w:eastAsia="Times New Roman"/>
          <w:szCs w:val="20"/>
          <w:lang w:eastAsia="ru-RU"/>
        </w:rPr>
        <w:t xml:space="preserve"> </w:t>
      </w:r>
      <w:r w:rsidRPr="00047B72">
        <w:rPr>
          <w:rFonts w:eastAsia="Times New Roman"/>
          <w:szCs w:val="20"/>
          <w:lang w:eastAsia="ru-RU"/>
        </w:rPr>
        <w:t>познавательных, коммуникативных универсальных учебных действий;</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proofErr w:type="spellStart"/>
      <w:r w:rsidRPr="00047B72">
        <w:rPr>
          <w:rFonts w:eastAsia="Times New Roman"/>
          <w:szCs w:val="20"/>
          <w:lang w:eastAsia="ru-RU"/>
        </w:rPr>
        <w:t>Сформированность</w:t>
      </w:r>
      <w:proofErr w:type="spellEnd"/>
      <w:r w:rsidRPr="00047B72">
        <w:rPr>
          <w:rFonts w:eastAsia="Times New Roman"/>
          <w:szCs w:val="20"/>
          <w:lang w:eastAsia="ru-RU"/>
        </w:rPr>
        <w:t xml:space="preserve"> универсальных учебных действий у обучающихся должна быть определена на этапе завершения обучения в начальной школе.</w:t>
      </w:r>
    </w:p>
    <w:p w:rsidR="009D70D2" w:rsidRPr="009D70D2" w:rsidRDefault="001F70FB" w:rsidP="009D70D2">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19</w:t>
      </w:r>
      <w:r w:rsidR="00047B72" w:rsidRPr="00047B72">
        <w:rPr>
          <w:rFonts w:eastAsia="Times New Roman"/>
          <w:szCs w:val="20"/>
          <w:lang w:eastAsia="ru-RU"/>
        </w:rPr>
        <w:t>.5.</w:t>
      </w:r>
      <w:r w:rsidR="00EF6760">
        <w:rPr>
          <w:rFonts w:eastAsia="Times New Roman"/>
          <w:szCs w:val="20"/>
          <w:lang w:eastAsia="ru-RU"/>
        </w:rPr>
        <w:t> </w:t>
      </w:r>
      <w:r w:rsidR="009D70D2" w:rsidRPr="009D70D2">
        <w:rPr>
          <w:rFonts w:eastAsia="Times New Roman"/>
          <w:szCs w:val="20"/>
          <w:lang w:eastAsia="ru-RU"/>
        </w:rPr>
        <w:t>Рабочие программы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9D70D2" w:rsidRPr="009D70D2" w:rsidRDefault="009D70D2" w:rsidP="009D70D2">
      <w:pPr>
        <w:widowControl w:val="0"/>
        <w:autoSpaceDE w:val="0"/>
        <w:autoSpaceDN w:val="0"/>
        <w:spacing w:after="0" w:line="360" w:lineRule="auto"/>
        <w:ind w:firstLine="540"/>
        <w:jc w:val="both"/>
        <w:rPr>
          <w:rFonts w:eastAsia="Times New Roman"/>
          <w:szCs w:val="20"/>
          <w:lang w:eastAsia="ru-RU"/>
        </w:rPr>
      </w:pPr>
      <w:r w:rsidRPr="009D70D2">
        <w:rPr>
          <w:rFonts w:eastAsia="Times New Roman"/>
          <w:szCs w:val="20"/>
          <w:lang w:eastAsia="ru-RU"/>
        </w:rPr>
        <w:t>Рабочие программы учебных предметов, курсов, а также рабочие программы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9D70D2" w:rsidRPr="009D70D2" w:rsidRDefault="009D70D2" w:rsidP="009D70D2">
      <w:pPr>
        <w:widowControl w:val="0"/>
        <w:autoSpaceDE w:val="0"/>
        <w:autoSpaceDN w:val="0"/>
        <w:spacing w:after="0" w:line="360" w:lineRule="auto"/>
        <w:ind w:firstLine="540"/>
        <w:jc w:val="both"/>
        <w:rPr>
          <w:rFonts w:eastAsia="Times New Roman"/>
          <w:szCs w:val="20"/>
          <w:lang w:eastAsia="ru-RU"/>
        </w:rPr>
      </w:pPr>
      <w:r w:rsidRPr="009D70D2">
        <w:rPr>
          <w:rFonts w:eastAsia="Times New Roman"/>
          <w:szCs w:val="20"/>
          <w:lang w:eastAsia="ru-RU"/>
        </w:rPr>
        <w:t>Рабочие программы учебных предметов, курсов должны содержать:</w:t>
      </w:r>
    </w:p>
    <w:p w:rsidR="009D70D2" w:rsidRPr="009D70D2" w:rsidRDefault="009D70D2" w:rsidP="009D70D2">
      <w:pPr>
        <w:widowControl w:val="0"/>
        <w:autoSpaceDE w:val="0"/>
        <w:autoSpaceDN w:val="0"/>
        <w:spacing w:after="0" w:line="360" w:lineRule="auto"/>
        <w:ind w:firstLine="540"/>
        <w:jc w:val="both"/>
        <w:rPr>
          <w:rFonts w:eastAsia="Times New Roman"/>
          <w:szCs w:val="20"/>
          <w:lang w:eastAsia="ru-RU"/>
        </w:rPr>
      </w:pPr>
      <w:r w:rsidRPr="009D70D2">
        <w:rPr>
          <w:rFonts w:eastAsia="Times New Roman"/>
          <w:szCs w:val="20"/>
          <w:lang w:eastAsia="ru-RU"/>
        </w:rPr>
        <w:t>1) планируемые результаты освоения учебного предмета, курса;</w:t>
      </w:r>
    </w:p>
    <w:p w:rsidR="009D70D2" w:rsidRPr="009D70D2" w:rsidRDefault="009D70D2" w:rsidP="009D70D2">
      <w:pPr>
        <w:widowControl w:val="0"/>
        <w:autoSpaceDE w:val="0"/>
        <w:autoSpaceDN w:val="0"/>
        <w:spacing w:after="0" w:line="360" w:lineRule="auto"/>
        <w:ind w:firstLine="540"/>
        <w:jc w:val="both"/>
        <w:rPr>
          <w:rFonts w:eastAsia="Times New Roman"/>
          <w:szCs w:val="20"/>
          <w:lang w:eastAsia="ru-RU"/>
        </w:rPr>
      </w:pPr>
      <w:r w:rsidRPr="009D70D2">
        <w:rPr>
          <w:rFonts w:eastAsia="Times New Roman"/>
          <w:szCs w:val="20"/>
          <w:lang w:eastAsia="ru-RU"/>
        </w:rPr>
        <w:t>2) содержание учебного предмета, курса;</w:t>
      </w:r>
    </w:p>
    <w:p w:rsidR="009D70D2" w:rsidRPr="009D70D2" w:rsidRDefault="009D70D2" w:rsidP="009D70D2">
      <w:pPr>
        <w:widowControl w:val="0"/>
        <w:autoSpaceDE w:val="0"/>
        <w:autoSpaceDN w:val="0"/>
        <w:spacing w:after="0" w:line="360" w:lineRule="auto"/>
        <w:ind w:firstLine="540"/>
        <w:jc w:val="both"/>
        <w:rPr>
          <w:rFonts w:eastAsia="Times New Roman"/>
          <w:szCs w:val="20"/>
          <w:lang w:eastAsia="ru-RU"/>
        </w:rPr>
      </w:pPr>
      <w:r w:rsidRPr="009D70D2">
        <w:rPr>
          <w:rFonts w:eastAsia="Times New Roman"/>
          <w:szCs w:val="20"/>
          <w:lang w:eastAsia="ru-RU"/>
        </w:rPr>
        <w:t>3) тематическое планирование с указанием количества часов, отводимых на освоение каждой темы.</w:t>
      </w:r>
    </w:p>
    <w:p w:rsidR="009D70D2" w:rsidRPr="009D70D2" w:rsidRDefault="009D70D2" w:rsidP="009D70D2">
      <w:pPr>
        <w:widowControl w:val="0"/>
        <w:autoSpaceDE w:val="0"/>
        <w:autoSpaceDN w:val="0"/>
        <w:spacing w:after="0" w:line="360" w:lineRule="auto"/>
        <w:ind w:firstLine="540"/>
        <w:jc w:val="both"/>
        <w:rPr>
          <w:rFonts w:eastAsia="Times New Roman"/>
          <w:szCs w:val="20"/>
          <w:lang w:eastAsia="ru-RU"/>
        </w:rPr>
      </w:pPr>
      <w:r w:rsidRPr="009D70D2">
        <w:rPr>
          <w:rFonts w:eastAsia="Times New Roman"/>
          <w:szCs w:val="20"/>
          <w:lang w:eastAsia="ru-RU"/>
        </w:rPr>
        <w:t>Рабочие программы внеурочной деятельности должны содержать:</w:t>
      </w:r>
    </w:p>
    <w:p w:rsidR="009D70D2" w:rsidRPr="009D70D2" w:rsidRDefault="009D70D2" w:rsidP="009D70D2">
      <w:pPr>
        <w:widowControl w:val="0"/>
        <w:autoSpaceDE w:val="0"/>
        <w:autoSpaceDN w:val="0"/>
        <w:spacing w:after="0" w:line="360" w:lineRule="auto"/>
        <w:ind w:firstLine="540"/>
        <w:jc w:val="both"/>
        <w:rPr>
          <w:rFonts w:eastAsia="Times New Roman"/>
          <w:szCs w:val="20"/>
          <w:lang w:eastAsia="ru-RU"/>
        </w:rPr>
      </w:pPr>
      <w:r w:rsidRPr="009D70D2">
        <w:rPr>
          <w:rFonts w:eastAsia="Times New Roman"/>
          <w:szCs w:val="20"/>
          <w:lang w:eastAsia="ru-RU"/>
        </w:rPr>
        <w:t>1) планируемые результаты внеурочной деятельности;</w:t>
      </w:r>
    </w:p>
    <w:p w:rsidR="009D70D2" w:rsidRPr="009D70D2" w:rsidRDefault="009D70D2" w:rsidP="009D70D2">
      <w:pPr>
        <w:widowControl w:val="0"/>
        <w:autoSpaceDE w:val="0"/>
        <w:autoSpaceDN w:val="0"/>
        <w:spacing w:after="0" w:line="360" w:lineRule="auto"/>
        <w:ind w:firstLine="540"/>
        <w:jc w:val="both"/>
        <w:rPr>
          <w:rFonts w:eastAsia="Times New Roman"/>
          <w:szCs w:val="20"/>
          <w:lang w:eastAsia="ru-RU"/>
        </w:rPr>
      </w:pPr>
      <w:r w:rsidRPr="009D70D2">
        <w:rPr>
          <w:rFonts w:eastAsia="Times New Roman"/>
          <w:szCs w:val="20"/>
          <w:lang w:eastAsia="ru-RU"/>
        </w:rPr>
        <w:t>2) содержание внеурочной деятельности с указанием форм ее организации и видов деятельности;</w:t>
      </w:r>
    </w:p>
    <w:p w:rsidR="009D70D2" w:rsidRDefault="009D70D2" w:rsidP="009D70D2">
      <w:pPr>
        <w:widowControl w:val="0"/>
        <w:autoSpaceDE w:val="0"/>
        <w:autoSpaceDN w:val="0"/>
        <w:spacing w:after="0" w:line="360" w:lineRule="auto"/>
        <w:ind w:firstLine="540"/>
        <w:jc w:val="both"/>
        <w:rPr>
          <w:rFonts w:eastAsia="Times New Roman"/>
          <w:szCs w:val="20"/>
          <w:lang w:eastAsia="ru-RU"/>
        </w:rPr>
      </w:pPr>
      <w:r w:rsidRPr="009D70D2">
        <w:rPr>
          <w:rFonts w:eastAsia="Times New Roman"/>
          <w:szCs w:val="20"/>
          <w:lang w:eastAsia="ru-RU"/>
        </w:rPr>
        <w:t>3) тематическое планирование.</w:t>
      </w:r>
    </w:p>
    <w:p w:rsidR="0022662F" w:rsidRPr="005A4951" w:rsidRDefault="001F70FB" w:rsidP="005A4951">
      <w:pPr>
        <w:widowControl w:val="0"/>
        <w:autoSpaceDE w:val="0"/>
        <w:autoSpaceDN w:val="0"/>
        <w:adjustRightInd w:val="0"/>
        <w:spacing w:after="0" w:line="360" w:lineRule="auto"/>
        <w:ind w:firstLine="539"/>
        <w:jc w:val="both"/>
        <w:rPr>
          <w:rFonts w:eastAsia="Times New Roman"/>
          <w:bCs/>
          <w:color w:val="FF0000"/>
          <w:szCs w:val="24"/>
          <w:highlight w:val="cyan"/>
          <w:lang w:eastAsia="ru-RU"/>
        </w:rPr>
      </w:pPr>
      <w:r>
        <w:rPr>
          <w:rFonts w:eastAsia="Times New Roman"/>
          <w:lang w:eastAsia="ru-RU"/>
        </w:rPr>
        <w:t>19</w:t>
      </w:r>
      <w:r w:rsidR="00F219AC" w:rsidRPr="00F219AC">
        <w:rPr>
          <w:rFonts w:eastAsia="Times New Roman"/>
          <w:lang w:eastAsia="ru-RU"/>
        </w:rPr>
        <w:t>.6.</w:t>
      </w:r>
      <w:r w:rsidR="00EF6760">
        <w:rPr>
          <w:rFonts w:eastAsia="Times New Roman"/>
          <w:szCs w:val="20"/>
          <w:lang w:eastAsia="ru-RU"/>
        </w:rPr>
        <w:t> </w:t>
      </w:r>
      <w:r w:rsidR="0022662F" w:rsidRPr="005A4951">
        <w:rPr>
          <w:rFonts w:eastAsia="Times New Roman"/>
          <w:szCs w:val="24"/>
          <w:lang w:eastAsia="ru-RU"/>
        </w:rPr>
        <w:t xml:space="preserve">Программа </w:t>
      </w:r>
      <w:r w:rsidR="0022662F" w:rsidRPr="005A4951">
        <w:rPr>
          <w:rFonts w:eastAsia="Times New Roman"/>
          <w:bCs/>
          <w:szCs w:val="24"/>
          <w:lang w:eastAsia="ru-RU"/>
        </w:rPr>
        <w:t>воспитания</w:t>
      </w:r>
      <w:r w:rsidR="0022662F" w:rsidRPr="005A4951">
        <w:rPr>
          <w:rFonts w:eastAsia="Times New Roman"/>
          <w:szCs w:val="24"/>
          <w:lang w:eastAsia="ru-RU"/>
        </w:rPr>
        <w:t xml:space="preserve"> обучающихся при получении начального общего образования (далее - Программа) должна быть направлена на развитие их личности в соответствии с </w:t>
      </w:r>
      <w:r w:rsidR="005A4951">
        <w:rPr>
          <w:rFonts w:eastAsia="Times New Roman"/>
          <w:szCs w:val="24"/>
          <w:lang w:eastAsia="ru-RU"/>
        </w:rPr>
        <w:t xml:space="preserve">требованиями к </w:t>
      </w:r>
      <w:r w:rsidR="0022662F" w:rsidRPr="005A4951">
        <w:rPr>
          <w:rFonts w:eastAsia="Times New Roman"/>
          <w:szCs w:val="24"/>
          <w:lang w:eastAsia="ru-RU"/>
        </w:rPr>
        <w:t>л</w:t>
      </w:r>
      <w:r w:rsidR="0022662F" w:rsidRPr="005A4951">
        <w:rPr>
          <w:rFonts w:eastAsia="Calibri"/>
          <w:szCs w:val="24"/>
        </w:rPr>
        <w:t>ичностны</w:t>
      </w:r>
      <w:r w:rsidR="005A4951">
        <w:rPr>
          <w:rFonts w:eastAsia="Calibri"/>
          <w:szCs w:val="24"/>
        </w:rPr>
        <w:t>м</w:t>
      </w:r>
      <w:r w:rsidR="0022662F" w:rsidRPr="005A4951">
        <w:rPr>
          <w:rFonts w:eastAsia="Calibri"/>
          <w:szCs w:val="24"/>
        </w:rPr>
        <w:t xml:space="preserve"> результат</w:t>
      </w:r>
      <w:r w:rsidR="005A4951">
        <w:rPr>
          <w:rFonts w:eastAsia="Calibri"/>
          <w:szCs w:val="24"/>
        </w:rPr>
        <w:t>ам</w:t>
      </w:r>
      <w:r w:rsidR="0022662F" w:rsidRPr="005A4951">
        <w:rPr>
          <w:rFonts w:eastAsia="Calibri"/>
          <w:szCs w:val="24"/>
        </w:rPr>
        <w:t xml:space="preserve"> освоения основной образовательной программы начального общего образования</w:t>
      </w:r>
      <w:r w:rsidR="005A4951">
        <w:rPr>
          <w:rFonts w:eastAsia="Calibri"/>
          <w:szCs w:val="24"/>
        </w:rPr>
        <w:t xml:space="preserve"> согласно пункту 11</w:t>
      </w:r>
      <w:r w:rsidR="00870A27">
        <w:rPr>
          <w:rFonts w:eastAsia="Calibri"/>
          <w:szCs w:val="24"/>
        </w:rPr>
        <w:t xml:space="preserve"> настоящего Стандарта</w:t>
      </w:r>
      <w:r w:rsidR="0022662F" w:rsidRPr="005A4951">
        <w:rPr>
          <w:rFonts w:eastAsia="Calibri"/>
          <w:szCs w:val="24"/>
        </w:rPr>
        <w:t>.</w:t>
      </w:r>
    </w:p>
    <w:p w:rsidR="0022662F" w:rsidRPr="0022662F" w:rsidRDefault="0022662F" w:rsidP="005A4951">
      <w:pPr>
        <w:widowControl w:val="0"/>
        <w:autoSpaceDE w:val="0"/>
        <w:autoSpaceDN w:val="0"/>
        <w:adjustRightInd w:val="0"/>
        <w:spacing w:after="0" w:line="360" w:lineRule="auto"/>
        <w:ind w:firstLine="539"/>
        <w:jc w:val="both"/>
        <w:rPr>
          <w:rFonts w:eastAsia="Times New Roman"/>
          <w:bCs/>
          <w:szCs w:val="24"/>
          <w:lang w:eastAsia="ru-RU"/>
        </w:rPr>
      </w:pPr>
      <w:r w:rsidRPr="0022662F">
        <w:rPr>
          <w:rFonts w:eastAsia="Times New Roman"/>
          <w:szCs w:val="24"/>
          <w:lang w:eastAsia="ru-RU"/>
        </w:rPr>
        <w:t xml:space="preserve">Программа должна предусматривать приобщение обучающихся к российским традиционным духовным ценностям, </w:t>
      </w:r>
      <w:r w:rsidRPr="0022662F">
        <w:rPr>
          <w:rFonts w:eastAsia="Times New Roman"/>
          <w:bCs/>
          <w:szCs w:val="24"/>
          <w:lang w:eastAsia="ru-RU"/>
        </w:rPr>
        <w:t xml:space="preserve">правилам и нормам поведения </w:t>
      </w:r>
      <w:r w:rsidRPr="0022662F">
        <w:rPr>
          <w:rFonts w:eastAsia="Times New Roman"/>
          <w:szCs w:val="24"/>
          <w:lang w:eastAsia="ru-RU"/>
        </w:rPr>
        <w:t>в российском обществе.</w:t>
      </w:r>
    </w:p>
    <w:p w:rsidR="0022662F" w:rsidRPr="0022662F" w:rsidRDefault="0022662F" w:rsidP="005A4951">
      <w:pPr>
        <w:widowControl w:val="0"/>
        <w:autoSpaceDE w:val="0"/>
        <w:autoSpaceDN w:val="0"/>
        <w:adjustRightInd w:val="0"/>
        <w:spacing w:after="0" w:line="360" w:lineRule="auto"/>
        <w:ind w:firstLine="539"/>
        <w:jc w:val="both"/>
        <w:rPr>
          <w:rFonts w:eastAsia="Times New Roman"/>
          <w:szCs w:val="24"/>
          <w:lang w:eastAsia="ru-RU"/>
        </w:rPr>
      </w:pPr>
      <w:r w:rsidRPr="0022662F">
        <w:rPr>
          <w:rFonts w:eastAsia="Times New Roman"/>
          <w:bCs/>
          <w:szCs w:val="24"/>
          <w:lang w:eastAsia="ru-RU"/>
        </w:rPr>
        <w:t>Программа реализуется</w:t>
      </w:r>
      <w:r w:rsidRPr="0022662F">
        <w:rPr>
          <w:rFonts w:eastAsia="Times New Roman"/>
          <w:szCs w:val="24"/>
          <w:lang w:eastAsia="ru-RU"/>
        </w:rPr>
        <w:t xml:space="preserve"> в единстве урочной и внеурочной деятельности</w:t>
      </w:r>
      <w:r w:rsidRPr="0022662F">
        <w:rPr>
          <w:rFonts w:eastAsia="Times New Roman"/>
          <w:bCs/>
          <w:szCs w:val="24"/>
          <w:lang w:eastAsia="ru-RU"/>
        </w:rPr>
        <w:t>, осуществляемой образовательной организацией, совместно с семьей и другими институтами воспитания</w:t>
      </w:r>
      <w:r w:rsidRPr="0022662F">
        <w:rPr>
          <w:rFonts w:eastAsia="Times New Roman"/>
          <w:szCs w:val="24"/>
          <w:lang w:eastAsia="ru-RU"/>
        </w:rPr>
        <w:t>.</w:t>
      </w:r>
    </w:p>
    <w:p w:rsidR="0022662F" w:rsidRPr="0022662F" w:rsidRDefault="0022662F" w:rsidP="005A4951">
      <w:pPr>
        <w:widowControl w:val="0"/>
        <w:autoSpaceDE w:val="0"/>
        <w:autoSpaceDN w:val="0"/>
        <w:adjustRightInd w:val="0"/>
        <w:spacing w:after="0" w:line="360" w:lineRule="auto"/>
        <w:ind w:firstLine="539"/>
        <w:jc w:val="both"/>
        <w:rPr>
          <w:rFonts w:eastAsia="Times New Roman"/>
          <w:bCs/>
          <w:szCs w:val="24"/>
          <w:lang w:eastAsia="ru-RU"/>
        </w:rPr>
      </w:pPr>
      <w:r w:rsidRPr="0022662F">
        <w:rPr>
          <w:rFonts w:eastAsia="Times New Roman"/>
          <w:bCs/>
          <w:szCs w:val="24"/>
          <w:lang w:eastAsia="ru-RU"/>
        </w:rPr>
        <w:t>Программа должна включать:</w:t>
      </w:r>
    </w:p>
    <w:p w:rsidR="0022662F" w:rsidRPr="0022662F" w:rsidRDefault="0022662F" w:rsidP="005A4951">
      <w:pPr>
        <w:widowControl w:val="0"/>
        <w:autoSpaceDE w:val="0"/>
        <w:autoSpaceDN w:val="0"/>
        <w:adjustRightInd w:val="0"/>
        <w:spacing w:after="0" w:line="360" w:lineRule="auto"/>
        <w:ind w:firstLine="539"/>
        <w:jc w:val="both"/>
        <w:rPr>
          <w:rFonts w:eastAsia="Times New Roman"/>
          <w:bCs/>
          <w:szCs w:val="24"/>
          <w:lang w:eastAsia="ru-RU"/>
        </w:rPr>
      </w:pPr>
      <w:r w:rsidRPr="0022662F">
        <w:rPr>
          <w:rFonts w:eastAsia="Times New Roman"/>
          <w:bCs/>
          <w:szCs w:val="24"/>
          <w:lang w:eastAsia="ru-RU"/>
        </w:rPr>
        <w:t>1) задачи и организацию деятельности по реализации Программы с учетом специфики организации, осуществляющей образовательную деятельность;</w:t>
      </w:r>
    </w:p>
    <w:p w:rsidR="0022662F" w:rsidRPr="0022662F" w:rsidRDefault="0022662F" w:rsidP="005A4951">
      <w:pPr>
        <w:widowControl w:val="0"/>
        <w:autoSpaceDE w:val="0"/>
        <w:autoSpaceDN w:val="0"/>
        <w:adjustRightInd w:val="0"/>
        <w:spacing w:after="0" w:line="360" w:lineRule="auto"/>
        <w:ind w:firstLine="539"/>
        <w:jc w:val="both"/>
        <w:rPr>
          <w:rFonts w:eastAsia="Times New Roman"/>
          <w:bCs/>
          <w:szCs w:val="24"/>
          <w:lang w:eastAsia="ru-RU"/>
        </w:rPr>
      </w:pPr>
      <w:r w:rsidRPr="0022662F">
        <w:rPr>
          <w:rFonts w:eastAsia="Times New Roman"/>
          <w:bCs/>
          <w:szCs w:val="24"/>
          <w:lang w:eastAsia="ru-RU"/>
        </w:rPr>
        <w:t>2) содержание воспитательной деятельности по основным направлениям воспитания с учетом приоритетных задач образовательной организации, ее особенностей и интересов субъектов воспитания</w:t>
      </w:r>
      <w:r w:rsidRPr="0022662F">
        <w:rPr>
          <w:rFonts w:eastAsia="Times New Roman"/>
          <w:bCs/>
          <w:strike/>
          <w:color w:val="4472C4"/>
          <w:szCs w:val="24"/>
          <w:lang w:eastAsia="ru-RU"/>
        </w:rPr>
        <w:t>;</w:t>
      </w:r>
    </w:p>
    <w:p w:rsidR="0022662F" w:rsidRPr="005A4951" w:rsidRDefault="0022662F" w:rsidP="005A4951">
      <w:pPr>
        <w:widowControl w:val="0"/>
        <w:autoSpaceDE w:val="0"/>
        <w:autoSpaceDN w:val="0"/>
        <w:adjustRightInd w:val="0"/>
        <w:spacing w:after="0" w:line="360" w:lineRule="auto"/>
        <w:ind w:firstLine="539"/>
        <w:jc w:val="both"/>
        <w:rPr>
          <w:rFonts w:eastAsia="Times New Roman"/>
          <w:szCs w:val="24"/>
          <w:lang w:eastAsia="ru-RU"/>
        </w:rPr>
      </w:pPr>
      <w:r w:rsidRPr="005A4951">
        <w:rPr>
          <w:rFonts w:eastAsia="Times New Roman"/>
          <w:bCs/>
          <w:szCs w:val="24"/>
          <w:lang w:eastAsia="ru-RU"/>
        </w:rPr>
        <w:t>3) виды и формы воспитательной деятельности, включая формы участия обучающихся в оценке результатов совместной деятельности детей и взрослых</w:t>
      </w:r>
      <w:r w:rsidRPr="005A4951">
        <w:rPr>
          <w:rFonts w:eastAsia="Times New Roman"/>
          <w:szCs w:val="24"/>
          <w:lang w:eastAsia="ru-RU"/>
        </w:rPr>
        <w:t>.</w:t>
      </w:r>
    </w:p>
    <w:p w:rsidR="00F219AC" w:rsidRPr="00F219AC" w:rsidRDefault="00F219AC" w:rsidP="0022662F">
      <w:pPr>
        <w:widowControl w:val="0"/>
        <w:autoSpaceDE w:val="0"/>
        <w:autoSpaceDN w:val="0"/>
        <w:adjustRightInd w:val="0"/>
        <w:spacing w:after="0" w:line="360" w:lineRule="auto"/>
        <w:ind w:firstLine="539"/>
        <w:jc w:val="both"/>
        <w:rPr>
          <w:rFonts w:eastAsia="Times New Roman"/>
          <w:lang w:eastAsia="ru-RU"/>
        </w:rPr>
      </w:pPr>
      <w:r w:rsidRPr="00E44899">
        <w:rPr>
          <w:rFonts w:eastAsia="Times New Roman"/>
          <w:bCs/>
          <w:lang w:eastAsia="ru-RU"/>
        </w:rPr>
        <w:t xml:space="preserve">Основными организационными механизмами </w:t>
      </w:r>
      <w:r w:rsidR="0022662F" w:rsidRPr="00E44899">
        <w:rPr>
          <w:rFonts w:eastAsia="Times New Roman"/>
          <w:bCs/>
          <w:lang w:eastAsia="ru-RU"/>
        </w:rPr>
        <w:t xml:space="preserve">реализации </w:t>
      </w:r>
      <w:r w:rsidRPr="00E44899">
        <w:rPr>
          <w:rFonts w:eastAsia="Times New Roman"/>
          <w:bCs/>
          <w:lang w:eastAsia="ru-RU"/>
        </w:rPr>
        <w:t>Программы являются учебный план начального общего образования и план внеурочной деятельности.</w:t>
      </w:r>
    </w:p>
    <w:p w:rsidR="00047B72" w:rsidRPr="00047B72" w:rsidRDefault="001F70FB" w:rsidP="000B351D">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19</w:t>
      </w:r>
      <w:r w:rsidR="00047B72" w:rsidRPr="0086172B">
        <w:rPr>
          <w:rFonts w:eastAsia="Times New Roman"/>
          <w:szCs w:val="20"/>
          <w:lang w:eastAsia="ru-RU"/>
        </w:rPr>
        <w:t>.7</w:t>
      </w:r>
      <w:r w:rsidR="00047B72" w:rsidRPr="00047B72">
        <w:rPr>
          <w:rFonts w:eastAsia="Times New Roman"/>
          <w:szCs w:val="20"/>
          <w:lang w:eastAsia="ru-RU"/>
        </w:rPr>
        <w:t>.</w:t>
      </w:r>
      <w:r w:rsidR="00EF6760">
        <w:rPr>
          <w:rFonts w:eastAsia="Times New Roman"/>
          <w:szCs w:val="20"/>
          <w:lang w:eastAsia="ru-RU"/>
        </w:rPr>
        <w:t> </w:t>
      </w:r>
      <w:r w:rsidR="00047B72" w:rsidRPr="0086172B">
        <w:rPr>
          <w:rFonts w:eastAsia="Times New Roman"/>
          <w:szCs w:val="20"/>
          <w:lang w:eastAsia="ru-RU"/>
        </w:rPr>
        <w:t xml:space="preserve">Программа коррекционной работы </w:t>
      </w:r>
      <w:r w:rsidR="00047B72" w:rsidRPr="00047B72">
        <w:rPr>
          <w:rFonts w:eastAsia="Times New Roman"/>
          <w:szCs w:val="20"/>
          <w:lang w:eastAsia="ru-RU"/>
        </w:rPr>
        <w:t>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86172B">
        <w:rPr>
          <w:rFonts w:eastAsia="Times New Roman"/>
          <w:szCs w:val="20"/>
          <w:lang w:eastAsia="ru-RU"/>
        </w:rPr>
        <w:t xml:space="preserve">Программа коррекционной работы </w:t>
      </w:r>
      <w:r w:rsidRPr="00047B72">
        <w:rPr>
          <w:rFonts w:eastAsia="Times New Roman"/>
          <w:szCs w:val="20"/>
          <w:lang w:eastAsia="ru-RU"/>
        </w:rPr>
        <w:t>должна обеспечивать:</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5" w:history="1">
        <w:r w:rsidRPr="0086172B">
          <w:rPr>
            <w:rFonts w:eastAsia="Times New Roman"/>
            <w:szCs w:val="20"/>
            <w:lang w:eastAsia="ru-RU"/>
          </w:rPr>
          <w:t>комиссии</w:t>
        </w:r>
      </w:hyperlink>
      <w:r w:rsidRPr="00047B72">
        <w:rPr>
          <w:rFonts w:eastAsia="Times New Roman"/>
          <w:szCs w:val="20"/>
          <w:lang w:eastAsia="ru-RU"/>
        </w:rPr>
        <w:t>);</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047B72">
        <w:rPr>
          <w:rFonts w:eastAsia="Times New Roman"/>
          <w:szCs w:val="20"/>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047B72" w:rsidRPr="00047B72" w:rsidRDefault="00047B72" w:rsidP="000B351D">
      <w:pPr>
        <w:widowControl w:val="0"/>
        <w:autoSpaceDE w:val="0"/>
        <w:autoSpaceDN w:val="0"/>
        <w:spacing w:after="0" w:line="360" w:lineRule="auto"/>
        <w:ind w:firstLine="540"/>
        <w:jc w:val="both"/>
        <w:rPr>
          <w:rFonts w:eastAsia="Times New Roman"/>
          <w:szCs w:val="20"/>
          <w:lang w:eastAsia="ru-RU"/>
        </w:rPr>
      </w:pPr>
      <w:r w:rsidRPr="00E44899">
        <w:rPr>
          <w:rFonts w:eastAsia="Times New Roman"/>
          <w:szCs w:val="20"/>
          <w:lang w:eastAsia="ru-RU"/>
        </w:rPr>
        <w:t xml:space="preserve">Программа коррекционной работы </w:t>
      </w:r>
      <w:r w:rsidRPr="00047B72">
        <w:rPr>
          <w:rFonts w:eastAsia="Times New Roman"/>
          <w:szCs w:val="20"/>
          <w:lang w:eastAsia="ru-RU"/>
        </w:rPr>
        <w:t>должна содержать:</w:t>
      </w:r>
    </w:p>
    <w:p w:rsidR="0086172B" w:rsidRDefault="00047B72" w:rsidP="00BC131E">
      <w:pPr>
        <w:pStyle w:val="a3"/>
        <w:widowControl w:val="0"/>
        <w:numPr>
          <w:ilvl w:val="0"/>
          <w:numId w:val="11"/>
        </w:numPr>
        <w:autoSpaceDE w:val="0"/>
        <w:autoSpaceDN w:val="0"/>
        <w:spacing w:after="0" w:line="360" w:lineRule="auto"/>
        <w:ind w:left="0" w:firstLine="540"/>
        <w:jc w:val="both"/>
        <w:rPr>
          <w:rFonts w:eastAsia="Times New Roman"/>
          <w:szCs w:val="20"/>
          <w:lang w:eastAsia="ru-RU"/>
        </w:rPr>
      </w:pPr>
      <w:r w:rsidRPr="0086172B">
        <w:rPr>
          <w:rFonts w:eastAsia="Times New Roman"/>
          <w:szCs w:val="20"/>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r w:rsidR="0086172B" w:rsidRPr="0086172B">
        <w:rPr>
          <w:rFonts w:eastAsia="Times New Roman"/>
          <w:szCs w:val="20"/>
          <w:lang w:eastAsia="ru-RU"/>
        </w:rPr>
        <w:t xml:space="preserve"> </w:t>
      </w:r>
    </w:p>
    <w:p w:rsidR="0086172B" w:rsidRDefault="00047B72" w:rsidP="00BC131E">
      <w:pPr>
        <w:pStyle w:val="a3"/>
        <w:widowControl w:val="0"/>
        <w:numPr>
          <w:ilvl w:val="0"/>
          <w:numId w:val="11"/>
        </w:numPr>
        <w:autoSpaceDE w:val="0"/>
        <w:autoSpaceDN w:val="0"/>
        <w:spacing w:after="0" w:line="360" w:lineRule="auto"/>
        <w:ind w:left="0" w:firstLine="540"/>
        <w:jc w:val="both"/>
        <w:rPr>
          <w:rFonts w:eastAsia="Times New Roman"/>
          <w:szCs w:val="20"/>
          <w:lang w:eastAsia="ru-RU"/>
        </w:rPr>
      </w:pPr>
      <w:r w:rsidRPr="0086172B">
        <w:rPr>
          <w:rFonts w:eastAsia="Times New Roman"/>
          <w:szCs w:val="20"/>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r w:rsidR="0086172B" w:rsidRPr="0086172B">
        <w:rPr>
          <w:rFonts w:eastAsia="Times New Roman"/>
          <w:szCs w:val="20"/>
          <w:lang w:eastAsia="ru-RU"/>
        </w:rPr>
        <w:t xml:space="preserve"> </w:t>
      </w:r>
    </w:p>
    <w:p w:rsidR="0086172B" w:rsidRDefault="00047B72" w:rsidP="00BC131E">
      <w:pPr>
        <w:pStyle w:val="a3"/>
        <w:widowControl w:val="0"/>
        <w:numPr>
          <w:ilvl w:val="0"/>
          <w:numId w:val="11"/>
        </w:numPr>
        <w:autoSpaceDE w:val="0"/>
        <w:autoSpaceDN w:val="0"/>
        <w:spacing w:after="0" w:line="360" w:lineRule="auto"/>
        <w:ind w:left="0" w:firstLine="540"/>
        <w:jc w:val="both"/>
        <w:rPr>
          <w:rFonts w:eastAsia="Times New Roman"/>
          <w:szCs w:val="20"/>
          <w:lang w:eastAsia="ru-RU"/>
        </w:rPr>
      </w:pPr>
      <w:r w:rsidRPr="0086172B">
        <w:rPr>
          <w:rFonts w:eastAsia="Times New Roman"/>
          <w:szCs w:val="20"/>
          <w:lang w:eastAsia="ru-RU"/>
        </w:rPr>
        <w:t xml:space="preserve">описание специальных условий обучения и воспитания детей с ограниченными возможностями здоровья, в том числе </w:t>
      </w:r>
      <w:proofErr w:type="spellStart"/>
      <w:r w:rsidRPr="0086172B">
        <w:rPr>
          <w:rFonts w:eastAsia="Times New Roman"/>
          <w:szCs w:val="20"/>
          <w:lang w:eastAsia="ru-RU"/>
        </w:rPr>
        <w:t>безбарьерной</w:t>
      </w:r>
      <w:proofErr w:type="spellEnd"/>
      <w:r w:rsidRPr="0086172B">
        <w:rPr>
          <w:rFonts w:eastAsia="Times New Roman"/>
          <w:szCs w:val="20"/>
          <w:lang w:eastAsia="ru-RU"/>
        </w:rPr>
        <w:t xml:space="preserve"> среды их жизнедеятельности, использование адаптированных основных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r w:rsidR="0086172B" w:rsidRPr="0086172B">
        <w:rPr>
          <w:rFonts w:eastAsia="Times New Roman"/>
          <w:szCs w:val="20"/>
          <w:lang w:eastAsia="ru-RU"/>
        </w:rPr>
        <w:t xml:space="preserve"> </w:t>
      </w:r>
    </w:p>
    <w:p w:rsidR="0086172B" w:rsidRDefault="00047B72" w:rsidP="00BC131E">
      <w:pPr>
        <w:pStyle w:val="a3"/>
        <w:widowControl w:val="0"/>
        <w:numPr>
          <w:ilvl w:val="0"/>
          <w:numId w:val="11"/>
        </w:numPr>
        <w:autoSpaceDE w:val="0"/>
        <w:autoSpaceDN w:val="0"/>
        <w:spacing w:after="0" w:line="360" w:lineRule="auto"/>
        <w:ind w:left="0" w:firstLine="540"/>
        <w:jc w:val="both"/>
        <w:rPr>
          <w:rFonts w:eastAsia="Times New Roman"/>
          <w:szCs w:val="20"/>
          <w:lang w:eastAsia="ru-RU"/>
        </w:rPr>
      </w:pPr>
      <w:r w:rsidRPr="0086172B">
        <w:rPr>
          <w:rFonts w:eastAsia="Times New Roman"/>
          <w:szCs w:val="20"/>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r w:rsidR="0086172B" w:rsidRPr="0086172B">
        <w:rPr>
          <w:rFonts w:eastAsia="Times New Roman"/>
          <w:szCs w:val="20"/>
          <w:lang w:eastAsia="ru-RU"/>
        </w:rPr>
        <w:t xml:space="preserve"> </w:t>
      </w:r>
    </w:p>
    <w:p w:rsidR="00047B72" w:rsidRPr="0086172B" w:rsidRDefault="00047B72" w:rsidP="00BC131E">
      <w:pPr>
        <w:pStyle w:val="a3"/>
        <w:widowControl w:val="0"/>
        <w:numPr>
          <w:ilvl w:val="0"/>
          <w:numId w:val="11"/>
        </w:numPr>
        <w:autoSpaceDE w:val="0"/>
        <w:autoSpaceDN w:val="0"/>
        <w:spacing w:after="0" w:line="360" w:lineRule="auto"/>
        <w:ind w:left="0" w:firstLine="540"/>
        <w:jc w:val="both"/>
        <w:rPr>
          <w:rFonts w:eastAsia="Times New Roman"/>
          <w:szCs w:val="20"/>
          <w:lang w:eastAsia="ru-RU"/>
        </w:rPr>
      </w:pPr>
      <w:r w:rsidRPr="0086172B">
        <w:rPr>
          <w:rFonts w:eastAsia="Times New Roman"/>
          <w:szCs w:val="20"/>
          <w:lang w:eastAsia="ru-RU"/>
        </w:rPr>
        <w:t>планируемые результаты коррекционной работы.</w:t>
      </w:r>
    </w:p>
    <w:p w:rsidR="00670686" w:rsidRPr="00670686" w:rsidRDefault="001F70FB" w:rsidP="00670686">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19</w:t>
      </w:r>
      <w:r w:rsidR="00047B72" w:rsidRPr="0086172B">
        <w:rPr>
          <w:rFonts w:eastAsia="Times New Roman"/>
          <w:szCs w:val="20"/>
          <w:lang w:eastAsia="ru-RU"/>
        </w:rPr>
        <w:t>.8.</w:t>
      </w:r>
      <w:r w:rsidR="00EF6760">
        <w:rPr>
          <w:rFonts w:eastAsia="Times New Roman"/>
          <w:szCs w:val="20"/>
          <w:lang w:eastAsia="ru-RU"/>
        </w:rPr>
        <w:t> </w:t>
      </w:r>
      <w:r w:rsidR="00670686" w:rsidRPr="00670686">
        <w:rPr>
          <w:rFonts w:eastAsia="Times New Roman"/>
          <w:szCs w:val="20"/>
          <w:lang w:eastAsia="ru-RU"/>
        </w:rPr>
        <w:t>Система оценки достижения планируемых результатов освоения основной общеобразовательной программы начального общего образования должна:</w:t>
      </w:r>
    </w:p>
    <w:p w:rsidR="00670686" w:rsidRPr="00670686" w:rsidRDefault="00670686" w:rsidP="00670686">
      <w:pPr>
        <w:widowControl w:val="0"/>
        <w:autoSpaceDE w:val="0"/>
        <w:autoSpaceDN w:val="0"/>
        <w:spacing w:after="0" w:line="360" w:lineRule="auto"/>
        <w:ind w:firstLine="540"/>
        <w:jc w:val="both"/>
        <w:rPr>
          <w:rFonts w:eastAsia="Times New Roman"/>
          <w:szCs w:val="20"/>
          <w:lang w:eastAsia="ru-RU"/>
        </w:rPr>
      </w:pPr>
      <w:r w:rsidRPr="00670686">
        <w:rPr>
          <w:rFonts w:eastAsia="Times New Roman"/>
          <w:szCs w:val="20"/>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70686" w:rsidRPr="00670686" w:rsidRDefault="00670686" w:rsidP="00670686">
      <w:pPr>
        <w:widowControl w:val="0"/>
        <w:autoSpaceDE w:val="0"/>
        <w:autoSpaceDN w:val="0"/>
        <w:spacing w:after="0" w:line="360" w:lineRule="auto"/>
        <w:ind w:firstLine="540"/>
        <w:jc w:val="both"/>
        <w:rPr>
          <w:rFonts w:eastAsia="Times New Roman"/>
          <w:szCs w:val="20"/>
          <w:lang w:eastAsia="ru-RU"/>
        </w:rPr>
      </w:pPr>
      <w:r w:rsidRPr="00670686">
        <w:rPr>
          <w:rFonts w:eastAsia="Times New Roman"/>
          <w:szCs w:val="20"/>
          <w:lang w:eastAsia="ru-RU"/>
        </w:rP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670686" w:rsidRPr="00670686" w:rsidRDefault="00670686" w:rsidP="00670686">
      <w:pPr>
        <w:widowControl w:val="0"/>
        <w:autoSpaceDE w:val="0"/>
        <w:autoSpaceDN w:val="0"/>
        <w:spacing w:after="0" w:line="360" w:lineRule="auto"/>
        <w:ind w:firstLine="540"/>
        <w:jc w:val="both"/>
        <w:rPr>
          <w:rFonts w:eastAsia="Times New Roman"/>
          <w:szCs w:val="20"/>
          <w:lang w:eastAsia="ru-RU"/>
        </w:rPr>
      </w:pPr>
      <w:r w:rsidRPr="00670686">
        <w:rPr>
          <w:rFonts w:eastAsia="Times New Roman"/>
          <w:szCs w:val="20"/>
          <w:lang w:eastAsia="ru-RU"/>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670686">
        <w:rPr>
          <w:rFonts w:eastAsia="Times New Roman"/>
          <w:szCs w:val="20"/>
          <w:lang w:eastAsia="ru-RU"/>
        </w:rPr>
        <w:t>метапредметных</w:t>
      </w:r>
      <w:proofErr w:type="spellEnd"/>
      <w:r w:rsidRPr="00670686">
        <w:rPr>
          <w:rFonts w:eastAsia="Times New Roman"/>
          <w:szCs w:val="20"/>
          <w:lang w:eastAsia="ru-RU"/>
        </w:rPr>
        <w:t xml:space="preserve"> и личностных результатов начального общего образования;</w:t>
      </w:r>
    </w:p>
    <w:p w:rsidR="00670686" w:rsidRPr="00670686" w:rsidRDefault="00670686" w:rsidP="00670686">
      <w:pPr>
        <w:widowControl w:val="0"/>
        <w:autoSpaceDE w:val="0"/>
        <w:autoSpaceDN w:val="0"/>
        <w:spacing w:after="0" w:line="360" w:lineRule="auto"/>
        <w:ind w:firstLine="540"/>
        <w:jc w:val="both"/>
        <w:rPr>
          <w:rFonts w:eastAsia="Times New Roman"/>
          <w:szCs w:val="20"/>
          <w:lang w:eastAsia="ru-RU"/>
        </w:rPr>
      </w:pPr>
      <w:r w:rsidRPr="00670686">
        <w:rPr>
          <w:rFonts w:eastAsia="Times New Roman"/>
          <w:szCs w:val="20"/>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670686" w:rsidRPr="00670686" w:rsidRDefault="00670686" w:rsidP="00670686">
      <w:pPr>
        <w:widowControl w:val="0"/>
        <w:autoSpaceDE w:val="0"/>
        <w:autoSpaceDN w:val="0"/>
        <w:spacing w:after="0" w:line="360" w:lineRule="auto"/>
        <w:ind w:firstLine="540"/>
        <w:jc w:val="both"/>
        <w:rPr>
          <w:rFonts w:eastAsia="Times New Roman"/>
          <w:szCs w:val="20"/>
          <w:lang w:eastAsia="ru-RU"/>
        </w:rPr>
      </w:pPr>
      <w:r w:rsidRPr="00670686">
        <w:rPr>
          <w:rFonts w:eastAsia="Times New Roman"/>
          <w:szCs w:val="20"/>
          <w:lang w:eastAsia="ru-RU"/>
        </w:rPr>
        <w:t>5) позволять осуществлять оценку динамики учебных достижений обучающихся.</w:t>
      </w:r>
    </w:p>
    <w:p w:rsidR="00670686" w:rsidRPr="00670686" w:rsidRDefault="00670686" w:rsidP="00670686">
      <w:pPr>
        <w:widowControl w:val="0"/>
        <w:autoSpaceDE w:val="0"/>
        <w:autoSpaceDN w:val="0"/>
        <w:spacing w:after="0" w:line="360" w:lineRule="auto"/>
        <w:ind w:firstLine="540"/>
        <w:jc w:val="both"/>
        <w:rPr>
          <w:rFonts w:eastAsia="Times New Roman"/>
          <w:szCs w:val="20"/>
          <w:lang w:eastAsia="ru-RU"/>
        </w:rPr>
      </w:pPr>
      <w:r w:rsidRPr="00670686">
        <w:rPr>
          <w:rFonts w:eastAsia="Times New Roman"/>
          <w:szCs w:val="20"/>
          <w:lang w:eastAsia="ru-RU"/>
        </w:rPr>
        <w:t xml:space="preserve">В процессе оценки достижения планируемых результатов </w:t>
      </w:r>
      <w:r w:rsidR="00870A27">
        <w:rPr>
          <w:rFonts w:eastAsia="Times New Roman"/>
          <w:szCs w:val="20"/>
          <w:lang w:eastAsia="ru-RU"/>
        </w:rPr>
        <w:t xml:space="preserve">воспитания, </w:t>
      </w:r>
      <w:r w:rsidRPr="00670686">
        <w:rPr>
          <w:rFonts w:eastAsia="Times New Roman"/>
          <w:szCs w:val="20"/>
          <w:lang w:eastAsia="ru-RU"/>
        </w:rPr>
        <w:t>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670686" w:rsidRPr="00670686" w:rsidRDefault="00DF23A1" w:rsidP="00670686">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19.</w:t>
      </w:r>
      <w:r w:rsidRPr="00496761">
        <w:rPr>
          <w:rFonts w:eastAsia="Times New Roman"/>
          <w:szCs w:val="20"/>
          <w:lang w:eastAsia="ru-RU"/>
        </w:rPr>
        <w:t>9.</w:t>
      </w:r>
      <w:r w:rsidR="00EF6760">
        <w:rPr>
          <w:rFonts w:eastAsia="Times New Roman"/>
          <w:szCs w:val="20"/>
          <w:lang w:eastAsia="ru-RU"/>
        </w:rPr>
        <w:t> </w:t>
      </w:r>
      <w:r w:rsidR="00670686" w:rsidRPr="00670686">
        <w:rPr>
          <w:rFonts w:eastAsia="Times New Roman"/>
          <w:szCs w:val="20"/>
          <w:lang w:eastAsia="ru-RU"/>
        </w:rPr>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670686" w:rsidRPr="00670686" w:rsidRDefault="00670686" w:rsidP="00670686">
      <w:pPr>
        <w:widowControl w:val="0"/>
        <w:autoSpaceDE w:val="0"/>
        <w:autoSpaceDN w:val="0"/>
        <w:spacing w:after="0" w:line="360" w:lineRule="auto"/>
        <w:ind w:firstLine="540"/>
        <w:jc w:val="both"/>
        <w:rPr>
          <w:rFonts w:eastAsia="Times New Roman"/>
          <w:szCs w:val="20"/>
          <w:lang w:eastAsia="ru-RU"/>
        </w:rPr>
      </w:pPr>
      <w:r w:rsidRPr="00670686">
        <w:rPr>
          <w:rFonts w:eastAsia="Times New Roman"/>
          <w:szCs w:val="20"/>
          <w:lang w:eastAsia="ru-RU"/>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670686">
        <w:rPr>
          <w:rFonts w:eastAsia="Times New Roman"/>
          <w:szCs w:val="20"/>
          <w:lang w:eastAsia="ru-RU"/>
        </w:rPr>
        <w:t>общеинтеллектуальное</w:t>
      </w:r>
      <w:proofErr w:type="spellEnd"/>
      <w:r w:rsidRPr="00670686">
        <w:rPr>
          <w:rFonts w:eastAsia="Times New Roman"/>
          <w:szCs w:val="20"/>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70686" w:rsidRPr="00670686" w:rsidRDefault="00670686" w:rsidP="00670686">
      <w:pPr>
        <w:widowControl w:val="0"/>
        <w:autoSpaceDE w:val="0"/>
        <w:autoSpaceDN w:val="0"/>
        <w:spacing w:after="0" w:line="360" w:lineRule="auto"/>
        <w:ind w:firstLine="540"/>
        <w:jc w:val="both"/>
        <w:rPr>
          <w:rFonts w:eastAsia="Times New Roman"/>
          <w:szCs w:val="20"/>
          <w:lang w:eastAsia="ru-RU"/>
        </w:rPr>
      </w:pPr>
      <w:r w:rsidRPr="00670686">
        <w:rPr>
          <w:rFonts w:eastAsia="Times New Roman"/>
          <w:szCs w:val="20"/>
          <w:lang w:eastAsia="ru-RU"/>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670686" w:rsidRPr="00670686" w:rsidRDefault="00670686" w:rsidP="00670686">
      <w:pPr>
        <w:widowControl w:val="0"/>
        <w:autoSpaceDE w:val="0"/>
        <w:autoSpaceDN w:val="0"/>
        <w:spacing w:after="0" w:line="360" w:lineRule="auto"/>
        <w:ind w:firstLine="540"/>
        <w:jc w:val="both"/>
        <w:rPr>
          <w:rFonts w:eastAsia="Times New Roman"/>
          <w:szCs w:val="20"/>
          <w:lang w:eastAsia="ru-RU"/>
        </w:rPr>
      </w:pPr>
      <w:r w:rsidRPr="00670686">
        <w:rPr>
          <w:rFonts w:eastAsia="Times New Roman"/>
          <w:szCs w:val="20"/>
          <w:lang w:eastAsia="ru-RU"/>
        </w:rPr>
        <w:t>Организация, осуществляющая образовательную деятельность</w:t>
      </w:r>
      <w:r w:rsidR="00870A27">
        <w:rPr>
          <w:rFonts w:eastAsia="Times New Roman"/>
          <w:szCs w:val="20"/>
          <w:lang w:eastAsia="ru-RU"/>
        </w:rPr>
        <w:t>,</w:t>
      </w:r>
      <w:r w:rsidRPr="00670686">
        <w:rPr>
          <w:rFonts w:eastAsia="Times New Roman"/>
          <w:szCs w:val="20"/>
          <w:lang w:eastAsia="ru-RU"/>
        </w:rPr>
        <w:t xml:space="preserve"> самостоятельно разрабатывает и утверждает план внеурочной деятельности.</w:t>
      </w:r>
    </w:p>
    <w:p w:rsidR="00DF23A1" w:rsidRPr="00DF23A1" w:rsidRDefault="00DF23A1" w:rsidP="00670686">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19.10.</w:t>
      </w:r>
      <w:r w:rsidR="00EF6760">
        <w:rPr>
          <w:rFonts w:eastAsia="Times New Roman"/>
          <w:szCs w:val="20"/>
          <w:lang w:eastAsia="ru-RU"/>
        </w:rPr>
        <w:t> </w:t>
      </w:r>
      <w:r w:rsidRPr="00DF23A1">
        <w:rPr>
          <w:rFonts w:eastAsia="Times New Roman"/>
          <w:szCs w:val="20"/>
          <w:lang w:eastAsia="ru-RU"/>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F23A1" w:rsidRPr="00DF23A1" w:rsidRDefault="00DF23A1" w:rsidP="000B351D">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даты начала и окончания учебного года;</w:t>
      </w:r>
    </w:p>
    <w:p w:rsidR="00DF23A1" w:rsidRPr="00DF23A1" w:rsidRDefault="00DF23A1" w:rsidP="000B351D">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продолжительность учебного года, четвертей (триместров);</w:t>
      </w:r>
    </w:p>
    <w:p w:rsidR="00DF23A1" w:rsidRPr="00DF23A1" w:rsidRDefault="00DF23A1" w:rsidP="000B351D">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сроки и продолжительность каникул;</w:t>
      </w:r>
    </w:p>
    <w:p w:rsidR="00DF23A1" w:rsidRPr="00DF23A1" w:rsidRDefault="00DF23A1" w:rsidP="000B351D">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сроки проведения промежуточных аттестаций.</w:t>
      </w:r>
    </w:p>
    <w:p w:rsidR="00DF23A1" w:rsidRPr="00CB1CAC" w:rsidRDefault="00DF23A1" w:rsidP="000B351D">
      <w:pPr>
        <w:widowControl w:val="0"/>
        <w:autoSpaceDE w:val="0"/>
        <w:autoSpaceDN w:val="0"/>
        <w:spacing w:after="0" w:line="360" w:lineRule="auto"/>
        <w:ind w:firstLine="540"/>
        <w:jc w:val="both"/>
        <w:rPr>
          <w:rFonts w:eastAsia="Times New Roman"/>
          <w:szCs w:val="20"/>
          <w:lang w:eastAsia="ru-RU"/>
        </w:rPr>
      </w:pPr>
      <w:r w:rsidRPr="00CB1CAC">
        <w:rPr>
          <w:rFonts w:eastAsia="Times New Roman"/>
          <w:szCs w:val="20"/>
          <w:lang w:eastAsia="ru-RU"/>
        </w:rPr>
        <w:t>19.11.</w:t>
      </w:r>
      <w:r w:rsidR="00EF6760">
        <w:rPr>
          <w:rFonts w:eastAsia="Times New Roman"/>
          <w:szCs w:val="20"/>
          <w:lang w:eastAsia="ru-RU"/>
        </w:rPr>
        <w:t> </w:t>
      </w:r>
      <w:r w:rsidRPr="00CB1CAC">
        <w:rPr>
          <w:rFonts w:eastAsia="Times New Roman"/>
          <w:szCs w:val="20"/>
          <w:lang w:eastAsia="ru-RU"/>
        </w:rPr>
        <w:t>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DF23A1" w:rsidRPr="00CB1CAC" w:rsidRDefault="00DF23A1" w:rsidP="000B351D">
      <w:pPr>
        <w:widowControl w:val="0"/>
        <w:autoSpaceDE w:val="0"/>
        <w:autoSpaceDN w:val="0"/>
        <w:spacing w:after="0" w:line="360" w:lineRule="auto"/>
        <w:ind w:firstLine="540"/>
        <w:jc w:val="both"/>
        <w:rPr>
          <w:rFonts w:eastAsia="Times New Roman"/>
          <w:szCs w:val="20"/>
          <w:lang w:eastAsia="ru-RU"/>
        </w:rPr>
      </w:pPr>
      <w:r w:rsidRPr="00CB1CAC">
        <w:rPr>
          <w:rFonts w:eastAsia="Times New Roman"/>
          <w:szCs w:val="20"/>
          <w:lang w:eastAsia="ru-RU"/>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DF23A1" w:rsidRPr="00CB1CAC" w:rsidRDefault="00DF23A1" w:rsidP="000B351D">
      <w:pPr>
        <w:widowControl w:val="0"/>
        <w:autoSpaceDE w:val="0"/>
        <w:autoSpaceDN w:val="0"/>
        <w:spacing w:after="0" w:line="360" w:lineRule="auto"/>
        <w:ind w:firstLine="540"/>
        <w:jc w:val="both"/>
        <w:rPr>
          <w:rFonts w:eastAsia="Times New Roman"/>
          <w:szCs w:val="20"/>
          <w:lang w:eastAsia="ru-RU"/>
        </w:rPr>
      </w:pPr>
      <w:r w:rsidRPr="00CB1CAC">
        <w:rPr>
          <w:rFonts w:eastAsia="Times New Roman"/>
          <w:szCs w:val="20"/>
          <w:lang w:eastAsia="ru-RU"/>
        </w:rPr>
        <w:t>Система условий должна содержать:</w:t>
      </w:r>
    </w:p>
    <w:p w:rsidR="00DF23A1" w:rsidRPr="00CB1CAC" w:rsidRDefault="00DF23A1" w:rsidP="000B351D">
      <w:pPr>
        <w:widowControl w:val="0"/>
        <w:autoSpaceDE w:val="0"/>
        <w:autoSpaceDN w:val="0"/>
        <w:spacing w:after="0" w:line="360" w:lineRule="auto"/>
        <w:ind w:firstLine="540"/>
        <w:jc w:val="both"/>
        <w:rPr>
          <w:rFonts w:eastAsia="Times New Roman"/>
          <w:szCs w:val="20"/>
          <w:lang w:eastAsia="ru-RU"/>
        </w:rPr>
      </w:pPr>
      <w:r w:rsidRPr="00CB1CAC">
        <w:rPr>
          <w:rFonts w:eastAsia="Times New Roman"/>
          <w:szCs w:val="20"/>
          <w:lang w:eastAsia="ru-RU"/>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DF23A1" w:rsidRPr="00CB1CAC" w:rsidRDefault="00DF23A1" w:rsidP="000B351D">
      <w:pPr>
        <w:widowControl w:val="0"/>
        <w:autoSpaceDE w:val="0"/>
        <w:autoSpaceDN w:val="0"/>
        <w:spacing w:after="0" w:line="360" w:lineRule="auto"/>
        <w:ind w:firstLine="540"/>
        <w:jc w:val="both"/>
        <w:rPr>
          <w:rFonts w:eastAsia="Times New Roman"/>
          <w:szCs w:val="20"/>
          <w:lang w:eastAsia="ru-RU"/>
        </w:rPr>
      </w:pPr>
      <w:r w:rsidRPr="00CB1CAC">
        <w:rPr>
          <w:rFonts w:eastAsia="Times New Roman"/>
          <w:szCs w:val="20"/>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DF23A1" w:rsidRPr="00CB1CAC" w:rsidRDefault="00DF23A1" w:rsidP="000B351D">
      <w:pPr>
        <w:widowControl w:val="0"/>
        <w:autoSpaceDE w:val="0"/>
        <w:autoSpaceDN w:val="0"/>
        <w:spacing w:after="0" w:line="360" w:lineRule="auto"/>
        <w:ind w:firstLine="540"/>
        <w:jc w:val="both"/>
        <w:rPr>
          <w:rFonts w:eastAsia="Times New Roman"/>
          <w:szCs w:val="20"/>
          <w:lang w:eastAsia="ru-RU"/>
        </w:rPr>
      </w:pPr>
      <w:r w:rsidRPr="00CB1CAC">
        <w:rPr>
          <w:rFonts w:eastAsia="Times New Roman"/>
          <w:szCs w:val="20"/>
          <w:lang w:eastAsia="ru-RU"/>
        </w:rPr>
        <w:t>механизмы достижения целевых ориентиров в системе условий;</w:t>
      </w:r>
    </w:p>
    <w:p w:rsidR="00DF23A1" w:rsidRPr="00CB1CAC" w:rsidRDefault="00DF23A1" w:rsidP="000B351D">
      <w:pPr>
        <w:widowControl w:val="0"/>
        <w:autoSpaceDE w:val="0"/>
        <w:autoSpaceDN w:val="0"/>
        <w:spacing w:after="0" w:line="360" w:lineRule="auto"/>
        <w:ind w:firstLine="540"/>
        <w:jc w:val="both"/>
        <w:rPr>
          <w:rFonts w:eastAsia="Times New Roman"/>
          <w:szCs w:val="20"/>
          <w:lang w:eastAsia="ru-RU"/>
        </w:rPr>
      </w:pPr>
      <w:r w:rsidRPr="00CB1CAC">
        <w:rPr>
          <w:rFonts w:eastAsia="Times New Roman"/>
          <w:szCs w:val="20"/>
          <w:lang w:eastAsia="ru-RU"/>
        </w:rPr>
        <w:t>сетевой график (дорожную карту) по формированию необходимой системы условий;</w:t>
      </w:r>
    </w:p>
    <w:p w:rsidR="00DF23A1" w:rsidRDefault="00DF23A1" w:rsidP="000B351D">
      <w:pPr>
        <w:widowControl w:val="0"/>
        <w:autoSpaceDE w:val="0"/>
        <w:autoSpaceDN w:val="0"/>
        <w:spacing w:after="0" w:line="360" w:lineRule="auto"/>
        <w:ind w:firstLine="540"/>
        <w:jc w:val="both"/>
        <w:rPr>
          <w:rFonts w:eastAsia="Times New Roman"/>
          <w:szCs w:val="20"/>
          <w:lang w:eastAsia="ru-RU"/>
        </w:rPr>
      </w:pPr>
      <w:r w:rsidRPr="00CB1CAC">
        <w:rPr>
          <w:rFonts w:eastAsia="Times New Roman"/>
          <w:szCs w:val="20"/>
          <w:lang w:eastAsia="ru-RU"/>
        </w:rPr>
        <w:t>контроль за состоянием системы условий.</w:t>
      </w:r>
    </w:p>
    <w:p w:rsidR="00870A27" w:rsidRDefault="00870A27" w:rsidP="000B351D">
      <w:pPr>
        <w:widowControl w:val="0"/>
        <w:autoSpaceDE w:val="0"/>
        <w:autoSpaceDN w:val="0"/>
        <w:spacing w:after="0" w:line="360" w:lineRule="auto"/>
        <w:ind w:firstLine="540"/>
        <w:jc w:val="both"/>
        <w:rPr>
          <w:rFonts w:eastAsia="Times New Roman"/>
          <w:szCs w:val="20"/>
          <w:lang w:eastAsia="ru-RU"/>
        </w:rPr>
      </w:pPr>
    </w:p>
    <w:p w:rsidR="00DF23A1" w:rsidRPr="00CB1CAC" w:rsidRDefault="00DF23A1" w:rsidP="00496761">
      <w:pPr>
        <w:widowControl w:val="0"/>
        <w:autoSpaceDE w:val="0"/>
        <w:autoSpaceDN w:val="0"/>
        <w:adjustRightInd w:val="0"/>
        <w:spacing w:after="0" w:line="240" w:lineRule="auto"/>
        <w:jc w:val="center"/>
        <w:outlineLvl w:val="1"/>
        <w:rPr>
          <w:rFonts w:eastAsiaTheme="minorEastAsia"/>
          <w:lang w:eastAsia="ru-RU"/>
        </w:rPr>
      </w:pPr>
      <w:r w:rsidRPr="00CB1CAC">
        <w:rPr>
          <w:rFonts w:eastAsiaTheme="minorEastAsia"/>
          <w:lang w:eastAsia="ru-RU"/>
        </w:rPr>
        <w:t>IV. ТРЕБОВАНИЯ К УСЛОВИЯМ РЕАЛИЗАЦИИ ОСНОВНОЙ</w:t>
      </w:r>
    </w:p>
    <w:p w:rsidR="00DF23A1" w:rsidRDefault="00DF23A1" w:rsidP="00496761">
      <w:pPr>
        <w:pStyle w:val="ConsPlusNormal"/>
        <w:ind w:firstLine="708"/>
        <w:jc w:val="center"/>
        <w:rPr>
          <w:rFonts w:eastAsiaTheme="minorHAnsi"/>
          <w:szCs w:val="28"/>
          <w:lang w:eastAsia="en-US"/>
        </w:rPr>
      </w:pPr>
      <w:r w:rsidRPr="00CB1CAC">
        <w:rPr>
          <w:rFonts w:eastAsiaTheme="minorHAnsi"/>
          <w:szCs w:val="28"/>
          <w:lang w:eastAsia="en-US"/>
        </w:rPr>
        <w:t xml:space="preserve">ОБРАЗОВАТЕЛЬНОЙ ПРОГРАММЫ НАЧАЛЬНОГО ОБЩЕГО </w:t>
      </w:r>
      <w:r w:rsidRPr="00DF23A1">
        <w:rPr>
          <w:rFonts w:eastAsiaTheme="minorHAnsi"/>
          <w:szCs w:val="28"/>
          <w:lang w:eastAsia="en-US"/>
        </w:rPr>
        <w:t>ОБРАЗОВАНИЯ</w:t>
      </w:r>
    </w:p>
    <w:p w:rsidR="00496761" w:rsidRDefault="00496761" w:rsidP="00496761">
      <w:pPr>
        <w:pStyle w:val="ConsPlusNormal"/>
        <w:ind w:firstLine="708"/>
        <w:jc w:val="center"/>
        <w:rPr>
          <w:rFonts w:eastAsiaTheme="minorHAnsi"/>
          <w:szCs w:val="28"/>
          <w:lang w:eastAsia="en-US"/>
        </w:rPr>
      </w:pPr>
    </w:p>
    <w:p w:rsidR="00DF23A1" w:rsidRPr="00DF23A1" w:rsidRDefault="00DF23A1" w:rsidP="000B351D">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20.</w:t>
      </w:r>
      <w:r w:rsidR="00EF6760">
        <w:rPr>
          <w:rFonts w:eastAsia="Times New Roman"/>
          <w:szCs w:val="20"/>
          <w:lang w:eastAsia="ru-RU"/>
        </w:rPr>
        <w:t> </w:t>
      </w:r>
      <w:r w:rsidRPr="00DF23A1">
        <w:rPr>
          <w:rFonts w:eastAsia="Times New Roman"/>
          <w:szCs w:val="20"/>
          <w:lang w:eastAsia="ru-RU"/>
        </w:rPr>
        <w:t>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DF23A1" w:rsidRPr="00DF23A1" w:rsidRDefault="00DF23A1" w:rsidP="000B351D">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21.</w:t>
      </w:r>
      <w:r w:rsidR="00EF6760">
        <w:rPr>
          <w:rFonts w:eastAsia="Times New Roman"/>
          <w:szCs w:val="20"/>
          <w:lang w:eastAsia="ru-RU"/>
        </w:rPr>
        <w:t> </w:t>
      </w:r>
      <w:r w:rsidRPr="00DF23A1">
        <w:rPr>
          <w:rFonts w:eastAsia="Times New Roman"/>
          <w:szCs w:val="20"/>
          <w:lang w:eastAsia="ru-RU"/>
        </w:rPr>
        <w:t>Интегративным результатом реализации указанных требований должно быть создание комфортной развивающей образовательной среды:</w:t>
      </w:r>
    </w:p>
    <w:p w:rsidR="00DF23A1" w:rsidRPr="00AD00A7" w:rsidRDefault="00DF23A1" w:rsidP="000B351D">
      <w:pPr>
        <w:widowControl w:val="0"/>
        <w:autoSpaceDE w:val="0"/>
        <w:autoSpaceDN w:val="0"/>
        <w:spacing w:after="0" w:line="360" w:lineRule="auto"/>
        <w:ind w:firstLine="540"/>
        <w:jc w:val="both"/>
        <w:rPr>
          <w:rFonts w:eastAsia="Times New Roman"/>
          <w:strike/>
          <w:szCs w:val="20"/>
          <w:lang w:eastAsia="ru-RU"/>
        </w:rPr>
      </w:pPr>
      <w:r w:rsidRPr="00DF23A1">
        <w:rPr>
          <w:rFonts w:eastAsia="Times New Roman"/>
          <w:szCs w:val="20"/>
          <w:lang w:eastAsia="ru-RU"/>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w:t>
      </w:r>
      <w:r w:rsidR="00670686">
        <w:rPr>
          <w:rFonts w:eastAsia="Times New Roman"/>
          <w:szCs w:val="20"/>
          <w:lang w:eastAsia="ru-RU"/>
        </w:rPr>
        <w:t>бщества, воспитание обучающихся;</w:t>
      </w:r>
      <w:r w:rsidRPr="00DF23A1">
        <w:rPr>
          <w:rFonts w:eastAsia="Times New Roman"/>
          <w:szCs w:val="20"/>
          <w:lang w:eastAsia="ru-RU"/>
        </w:rPr>
        <w:t xml:space="preserve"> </w:t>
      </w:r>
    </w:p>
    <w:p w:rsidR="00DF23A1" w:rsidRPr="00DF23A1" w:rsidRDefault="00DF23A1" w:rsidP="000B351D">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гарантирующей охрану и укрепление физического, психологического и социального здоровья обучающихся;</w:t>
      </w:r>
    </w:p>
    <w:p w:rsidR="00DF23A1" w:rsidRPr="00DF23A1" w:rsidRDefault="00DF23A1" w:rsidP="000B351D">
      <w:pPr>
        <w:widowControl w:val="0"/>
        <w:autoSpaceDE w:val="0"/>
        <w:autoSpaceDN w:val="0"/>
        <w:spacing w:after="0" w:line="360" w:lineRule="auto"/>
        <w:ind w:firstLine="540"/>
        <w:jc w:val="both"/>
        <w:rPr>
          <w:rFonts w:eastAsia="Times New Roman"/>
          <w:szCs w:val="20"/>
          <w:lang w:eastAsia="ru-RU"/>
        </w:rPr>
      </w:pPr>
      <w:r w:rsidRPr="00DF23A1">
        <w:rPr>
          <w:rFonts w:eastAsia="Times New Roman"/>
          <w:szCs w:val="20"/>
          <w:lang w:eastAsia="ru-RU"/>
        </w:rPr>
        <w:t>комфортной по отношению к обучающимся и педагогическим работникам.</w:t>
      </w:r>
    </w:p>
    <w:p w:rsidR="000B351D" w:rsidRPr="00870A27" w:rsidRDefault="000B351D"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22.</w:t>
      </w:r>
      <w:r w:rsidR="00EF6760" w:rsidRPr="00870A27">
        <w:rPr>
          <w:rFonts w:eastAsia="Times New Roman"/>
          <w:szCs w:val="20"/>
          <w:lang w:eastAsia="ru-RU"/>
        </w:rPr>
        <w:t> </w:t>
      </w:r>
      <w:r w:rsidRPr="00870A27">
        <w:rPr>
          <w:rFonts w:eastAsia="Times New Roman"/>
          <w:szCs w:val="20"/>
          <w:lang w:eastAsia="ru-RU"/>
        </w:rPr>
        <w:t>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0B351D" w:rsidRPr="00870A27" w:rsidRDefault="000B351D"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6F1146" w:rsidRPr="00870A27" w:rsidRDefault="006F1146" w:rsidP="006F1146">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 xml:space="preserve">выявления и развития способностей обучающихся через систему </w:t>
      </w:r>
      <w:r w:rsidRPr="00870A27">
        <w:rPr>
          <w:rFonts w:eastAsia="Times New Roman"/>
          <w:bCs/>
          <w:szCs w:val="20"/>
          <w:lang w:eastAsia="ru-RU"/>
        </w:rPr>
        <w:t>урочной и внеурочной деятельности (система воспитательных мероприятий, практик, занятий и иных форм</w:t>
      </w:r>
      <w:r w:rsidRPr="00870A27">
        <w:rPr>
          <w:rFonts w:eastAsia="Times New Roman"/>
          <w:szCs w:val="20"/>
          <w:lang w:eastAsia="ru-RU"/>
        </w:rPr>
        <w:t xml:space="preserve">, </w:t>
      </w:r>
      <w:r w:rsidRPr="00870A27">
        <w:rPr>
          <w:rFonts w:eastAsia="Times New Roman"/>
          <w:bCs/>
          <w:szCs w:val="20"/>
          <w:lang w:eastAsia="ru-RU"/>
        </w:rPr>
        <w:t>включая</w:t>
      </w:r>
      <w:r w:rsidRPr="00870A27">
        <w:rPr>
          <w:rFonts w:eastAsia="Times New Roman"/>
          <w:szCs w:val="20"/>
          <w:lang w:eastAsia="ru-RU"/>
        </w:rPr>
        <w:t xml:space="preserve"> общественно-полезную деятельность), </w:t>
      </w:r>
      <w:r w:rsidRPr="00870A27">
        <w:rPr>
          <w:rFonts w:eastAsia="Times New Roman"/>
          <w:bCs/>
          <w:szCs w:val="20"/>
          <w:lang w:eastAsia="ru-RU"/>
        </w:rPr>
        <w:t>в том числе</w:t>
      </w:r>
      <w:r w:rsidRPr="00870A27">
        <w:rPr>
          <w:rFonts w:eastAsia="Times New Roman"/>
          <w:szCs w:val="20"/>
          <w:lang w:eastAsia="ru-RU"/>
        </w:rPr>
        <w:t xml:space="preserve"> с использование возможностей иных образовательных организаций, а также организаций, обладающих ресурсами, необходимыми для осуществления обучения и иных видов учебной деятельности, предусмотренных основной образовательной программой</w:t>
      </w:r>
      <w:r w:rsidRPr="00870A27">
        <w:rPr>
          <w:rFonts w:eastAsia="Times New Roman"/>
          <w:szCs w:val="20"/>
          <w:vertAlign w:val="superscript"/>
          <w:lang w:eastAsia="ru-RU"/>
        </w:rPr>
        <w:footnoteReference w:id="5"/>
      </w:r>
      <w:r w:rsidRPr="00870A27">
        <w:rPr>
          <w:rFonts w:eastAsia="Times New Roman"/>
          <w:szCs w:val="20"/>
          <w:lang w:eastAsia="ru-RU"/>
        </w:rPr>
        <w:t>;</w:t>
      </w:r>
    </w:p>
    <w:p w:rsidR="000B351D" w:rsidRPr="00870A27" w:rsidRDefault="000B351D"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0B351D" w:rsidRPr="00870A27" w:rsidRDefault="000B351D"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870A27">
        <w:rPr>
          <w:rFonts w:eastAsia="Times New Roman"/>
          <w:szCs w:val="20"/>
          <w:lang w:eastAsia="ru-RU"/>
        </w:rPr>
        <w:t>внутришкольной</w:t>
      </w:r>
      <w:proofErr w:type="spellEnd"/>
      <w:r w:rsidRPr="00870A27">
        <w:rPr>
          <w:rFonts w:eastAsia="Times New Roman"/>
          <w:szCs w:val="20"/>
          <w:lang w:eastAsia="ru-RU"/>
        </w:rPr>
        <w:t xml:space="preserve"> социальной среды, а также в формировании и реализации индивидуальных учебных планов обучающихся;</w:t>
      </w:r>
    </w:p>
    <w:p w:rsidR="000B351D" w:rsidRPr="00870A27" w:rsidRDefault="000B351D"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202D6A" w:rsidRPr="00870A27" w:rsidRDefault="00202D6A" w:rsidP="00202D6A">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 xml:space="preserve">использования в образовательной деятельности современных образовательных технологий </w:t>
      </w:r>
      <w:proofErr w:type="spellStart"/>
      <w:r w:rsidRPr="00870A27">
        <w:rPr>
          <w:rFonts w:eastAsia="Times New Roman"/>
          <w:szCs w:val="20"/>
          <w:lang w:eastAsia="ru-RU"/>
        </w:rPr>
        <w:t>деятельностного</w:t>
      </w:r>
      <w:proofErr w:type="spellEnd"/>
      <w:r w:rsidRPr="00870A27">
        <w:rPr>
          <w:rFonts w:eastAsia="Times New Roman"/>
          <w:szCs w:val="20"/>
          <w:lang w:eastAsia="ru-RU"/>
        </w:rPr>
        <w:t xml:space="preserve"> типа;</w:t>
      </w:r>
    </w:p>
    <w:p w:rsidR="000B351D" w:rsidRPr="00870A27" w:rsidRDefault="000B351D"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эффективной самостоятельной работы обучающихся при поддержке педагогических работников;</w:t>
      </w:r>
    </w:p>
    <w:p w:rsidR="000B351D" w:rsidRPr="00870A27" w:rsidRDefault="000B351D" w:rsidP="000B351D">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 xml:space="preserve">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w:t>
      </w:r>
      <w:r w:rsidR="00202D6A" w:rsidRPr="00870A27">
        <w:rPr>
          <w:rFonts w:eastAsia="Times New Roman"/>
          <w:szCs w:val="20"/>
          <w:lang w:eastAsia="ru-RU"/>
        </w:rPr>
        <w:t xml:space="preserve">управления и </w:t>
      </w:r>
      <w:r w:rsidRPr="00870A27">
        <w:rPr>
          <w:rFonts w:eastAsia="Times New Roman"/>
          <w:szCs w:val="20"/>
          <w:lang w:eastAsia="ru-RU"/>
        </w:rPr>
        <w:t>действия;</w:t>
      </w:r>
    </w:p>
    <w:p w:rsidR="00FF1503" w:rsidRPr="00870A27" w:rsidRDefault="00FF1503" w:rsidP="00FF1503">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FF1503" w:rsidRDefault="00FF1503" w:rsidP="00FF1503">
      <w:pPr>
        <w:widowControl w:val="0"/>
        <w:autoSpaceDE w:val="0"/>
        <w:autoSpaceDN w:val="0"/>
        <w:spacing w:after="0" w:line="360" w:lineRule="auto"/>
        <w:ind w:firstLine="540"/>
        <w:jc w:val="both"/>
        <w:rPr>
          <w:rFonts w:eastAsia="Times New Roman"/>
          <w:szCs w:val="20"/>
          <w:lang w:eastAsia="ru-RU"/>
        </w:rPr>
      </w:pPr>
      <w:r w:rsidRPr="00870A27">
        <w:rPr>
          <w:rFonts w:eastAsia="Times New Roman"/>
          <w:szCs w:val="20"/>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23.</w:t>
      </w:r>
      <w:r w:rsidR="00EF6760">
        <w:rPr>
          <w:rFonts w:eastAsia="Times New Roman"/>
          <w:szCs w:val="20"/>
          <w:lang w:eastAsia="ru-RU"/>
        </w:rPr>
        <w:t> </w:t>
      </w:r>
      <w:r w:rsidRPr="000B351D">
        <w:rPr>
          <w:rFonts w:eastAsia="Times New Roman"/>
          <w:szCs w:val="20"/>
          <w:lang w:eastAsia="ru-RU"/>
        </w:rPr>
        <w:t>Требования к кадровым условиям реализации основной образовательной программы начального общего образования включают:</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укомплектованность организации, осуществляющей образовательную деятельность</w:t>
      </w:r>
      <w:r w:rsidRPr="00496761">
        <w:rPr>
          <w:rFonts w:eastAsia="Times New Roman"/>
          <w:szCs w:val="20"/>
          <w:lang w:eastAsia="ru-RU"/>
        </w:rPr>
        <w:t>,</w:t>
      </w:r>
      <w:r w:rsidRPr="000B351D">
        <w:rPr>
          <w:rFonts w:eastAsia="Times New Roman"/>
          <w:szCs w:val="20"/>
          <w:lang w:eastAsia="ru-RU"/>
        </w:rPr>
        <w:t xml:space="preserve"> педагогическими, руководящими и иными работниками;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уровень квалификации педагогических и иных работников организации, осуществляющей образовательную деятельность;</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непрерывность профессионального развития педагогических работников организации, осуществляющей образовательную деятельность.</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Организация, осуществляющая образовательную деятельность, должна быть укомплектована квалифицированными кадрами.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Уровень квалификации работников организации, осуществляющей образовательную деятельность,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202D6A" w:rsidRDefault="00202D6A" w:rsidP="000B351D">
      <w:pPr>
        <w:pStyle w:val="ConsPlusNormal"/>
        <w:spacing w:line="360" w:lineRule="auto"/>
        <w:ind w:firstLine="708"/>
        <w:jc w:val="both"/>
      </w:pPr>
      <w:r w:rsidRPr="00202D6A">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DF23A1" w:rsidRPr="000B351D" w:rsidRDefault="000B351D" w:rsidP="000B351D">
      <w:pPr>
        <w:pStyle w:val="ConsPlusNormal"/>
        <w:spacing w:line="360" w:lineRule="auto"/>
        <w:ind w:firstLine="708"/>
        <w:jc w:val="both"/>
      </w:pPr>
      <w:r w:rsidRPr="000B351D">
        <w:t xml:space="preserve">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w:t>
      </w:r>
      <w:r w:rsidRPr="00202D6A">
        <w:t>образовательной деятель</w:t>
      </w:r>
      <w:r w:rsidR="00CB1CAC" w:rsidRPr="00202D6A">
        <w:t>ности</w:t>
      </w:r>
      <w:r w:rsidR="00CB1CAC">
        <w:t xml:space="preserve"> и эффективности инноваций.</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24.</w:t>
      </w:r>
      <w:r w:rsidR="00EF6760">
        <w:rPr>
          <w:rFonts w:eastAsia="Times New Roman"/>
          <w:szCs w:val="20"/>
          <w:lang w:eastAsia="ru-RU"/>
        </w:rPr>
        <w:t> </w:t>
      </w:r>
      <w:r w:rsidRPr="000B351D">
        <w:rPr>
          <w:rFonts w:eastAsia="Times New Roman"/>
          <w:szCs w:val="20"/>
          <w:lang w:eastAsia="ru-RU"/>
        </w:rPr>
        <w:t>Финансовые условия реализации основной образовательной программы начального общего образования должны:</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обеспечивать организации, осуществляющей образовательную деятельность</w:t>
      </w:r>
      <w:r w:rsidRPr="001C0CD5">
        <w:rPr>
          <w:rFonts w:eastAsia="Times New Roman"/>
          <w:szCs w:val="20"/>
          <w:lang w:eastAsia="ru-RU"/>
        </w:rPr>
        <w:t>,</w:t>
      </w:r>
      <w:r w:rsidRPr="000B351D">
        <w:rPr>
          <w:rFonts w:eastAsia="Times New Roman"/>
          <w:szCs w:val="20"/>
          <w:lang w:eastAsia="ru-RU"/>
        </w:rPr>
        <w:t xml:space="preserve"> возможность исполнения требований Стандарта;</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w:t>
      </w:r>
      <w:r w:rsidRPr="001C0CD5">
        <w:rPr>
          <w:rFonts w:eastAsia="Times New Roman"/>
          <w:szCs w:val="20"/>
          <w:lang w:eastAsia="ru-RU"/>
        </w:rPr>
        <w:t>,</w:t>
      </w:r>
      <w:r w:rsidRPr="000B351D">
        <w:rPr>
          <w:rFonts w:eastAsia="Times New Roman"/>
          <w:szCs w:val="20"/>
          <w:lang w:eastAsia="ru-RU"/>
        </w:rPr>
        <w:t xml:space="preserve"> вне зависимости от количества учебных дней в неделю;</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0B351D" w:rsidRPr="000B351D" w:rsidRDefault="000B351D" w:rsidP="000B351D">
      <w:pPr>
        <w:widowControl w:val="0"/>
        <w:autoSpaceDE w:val="0"/>
        <w:autoSpaceDN w:val="0"/>
        <w:spacing w:after="0" w:line="360" w:lineRule="auto"/>
        <w:ind w:firstLine="539"/>
        <w:jc w:val="both"/>
        <w:rPr>
          <w:rFonts w:eastAsia="Times New Roman"/>
          <w:szCs w:val="20"/>
          <w:lang w:eastAsia="ru-RU"/>
        </w:rPr>
      </w:pPr>
      <w:r w:rsidRPr="000B351D">
        <w:rPr>
          <w:rFonts w:eastAsia="Times New Roman"/>
          <w:szCs w:val="20"/>
          <w:lang w:eastAsia="ru-RU"/>
        </w:rPr>
        <w:t xml:space="preserve">Нормативы, определяемые органами государственной власти субъектов Российской Федерации в соответствии </w:t>
      </w:r>
      <w:r w:rsidRPr="00BB2679">
        <w:rPr>
          <w:rFonts w:eastAsia="Times New Roman"/>
          <w:szCs w:val="20"/>
          <w:lang w:eastAsia="ru-RU"/>
        </w:rPr>
        <w:t xml:space="preserve">с </w:t>
      </w:r>
      <w:hyperlink r:id="rId16" w:history="1">
        <w:r w:rsidRPr="00BB2679">
          <w:rPr>
            <w:rFonts w:eastAsia="Times New Roman"/>
            <w:szCs w:val="20"/>
            <w:lang w:eastAsia="ru-RU"/>
          </w:rPr>
          <w:t>пунктом 3 части 1 статьи 8</w:t>
        </w:r>
      </w:hyperlink>
      <w:r w:rsidRPr="000B351D">
        <w:rPr>
          <w:rFonts w:eastAsia="Times New Roman"/>
          <w:szCs w:val="20"/>
          <w:lang w:eastAsia="ru-RU"/>
        </w:rPr>
        <w:t xml:space="preserve">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w:t>
      </w:r>
      <w:r w:rsidR="001C0CD5">
        <w:rPr>
          <w:rStyle w:val="aa"/>
          <w:rFonts w:eastAsia="Times New Roman"/>
          <w:szCs w:val="20"/>
          <w:lang w:eastAsia="ru-RU"/>
        </w:rPr>
        <w:footnoteReference w:id="6"/>
      </w:r>
      <w:r w:rsidRPr="000B351D">
        <w:rPr>
          <w:rFonts w:eastAsia="Times New Roman"/>
          <w:szCs w:val="20"/>
          <w:lang w:eastAsia="ru-RU"/>
        </w:rPr>
        <w:t>.</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25.</w:t>
      </w:r>
      <w:r w:rsidR="00EF6760">
        <w:rPr>
          <w:rFonts w:eastAsia="Times New Roman"/>
          <w:szCs w:val="20"/>
          <w:lang w:eastAsia="ru-RU"/>
        </w:rPr>
        <w:t> </w:t>
      </w:r>
      <w:r w:rsidRPr="000B351D">
        <w:rPr>
          <w:rFonts w:eastAsia="Times New Roman"/>
          <w:szCs w:val="20"/>
          <w:lang w:eastAsia="ru-RU"/>
        </w:rPr>
        <w:t>Материально-технические условия реализации основной образовательной программы начального общего образования должны обеспечивать:</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1)</w:t>
      </w:r>
      <w:r w:rsidR="00EF6760">
        <w:rPr>
          <w:rFonts w:eastAsia="Times New Roman"/>
          <w:szCs w:val="20"/>
          <w:lang w:eastAsia="ru-RU"/>
        </w:rPr>
        <w:t> </w:t>
      </w:r>
      <w:r w:rsidRPr="000B351D">
        <w:rPr>
          <w:rFonts w:eastAsia="Times New Roman"/>
          <w:szCs w:val="20"/>
          <w:lang w:eastAsia="ru-RU"/>
        </w:rPr>
        <w:t>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2)</w:t>
      </w:r>
      <w:r w:rsidR="00EF6760">
        <w:rPr>
          <w:rFonts w:eastAsia="Times New Roman"/>
          <w:szCs w:val="20"/>
          <w:lang w:eastAsia="ru-RU"/>
        </w:rPr>
        <w:t> </w:t>
      </w:r>
      <w:r w:rsidRPr="000B351D">
        <w:rPr>
          <w:rFonts w:eastAsia="Times New Roman"/>
          <w:szCs w:val="20"/>
          <w:lang w:eastAsia="ru-RU"/>
        </w:rPr>
        <w:t>соблюдение:</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санитарно-бытовых условий (наличие оборудованных гардеробов, санузлов, мест личной гигиены и т.д.);</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социально-бытовых условий (наличие оборудованного рабочего места, учительской, комнаты психологической разгрузки и т.д.);</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пожарной и электробезопасности;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требований охраны труда;</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своевременных сроков и необходимых объемов текущего и капитального ремонта;</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3)</w:t>
      </w:r>
      <w:r w:rsidR="00EF6760">
        <w:rPr>
          <w:rFonts w:eastAsia="Times New Roman"/>
          <w:szCs w:val="20"/>
          <w:lang w:eastAsia="ru-RU"/>
        </w:rPr>
        <w:t> </w:t>
      </w:r>
      <w:r w:rsidRPr="000B351D">
        <w:rPr>
          <w:rFonts w:eastAsia="Times New Roman"/>
          <w:szCs w:val="20"/>
          <w:lang w:eastAsia="ru-RU"/>
        </w:rPr>
        <w:t xml:space="preserve">возможность для беспрепятственного доступа обучающихся с ограниченными возможностями здоровья к объектам инфраструктуры </w:t>
      </w:r>
      <w:r w:rsidRPr="001C0CD5">
        <w:rPr>
          <w:rFonts w:eastAsia="Times New Roman"/>
          <w:szCs w:val="20"/>
          <w:lang w:eastAsia="ru-RU"/>
        </w:rPr>
        <w:t>образовательной организации</w:t>
      </w:r>
      <w:r w:rsidRPr="000B351D">
        <w:rPr>
          <w:rFonts w:eastAsia="Times New Roman"/>
          <w:szCs w:val="20"/>
          <w:lang w:eastAsia="ru-RU"/>
        </w:rPr>
        <w:t>.</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и их оборудование);</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их площадь, освещенность, расположение и размеры рабочих, игровых зон и зон для индивидуальных занятий в учебных кабинетах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 xml:space="preserve">помещениям библиотек (площадь, размещение рабочих зон, наличие читального зала, число читательских мест, </w:t>
      </w:r>
      <w:proofErr w:type="spellStart"/>
      <w:r w:rsidRPr="000B351D">
        <w:rPr>
          <w:rFonts w:eastAsia="Times New Roman"/>
          <w:szCs w:val="20"/>
          <w:lang w:eastAsia="ru-RU"/>
        </w:rPr>
        <w:t>медиатеки</w:t>
      </w:r>
      <w:proofErr w:type="spellEnd"/>
      <w:r w:rsidRPr="000B351D">
        <w:rPr>
          <w:rFonts w:eastAsia="Times New Roman"/>
          <w:szCs w:val="20"/>
          <w:lang w:eastAsia="ru-RU"/>
        </w:rPr>
        <w:t>);</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актовому залу;</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спортивным залам, бассейнам, игровому и спортивному оборудованию;</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помещениям для медицинского персонала;</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мебели, офисному оснащению и хозяйственному инвентарю;</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0B351D" w:rsidRPr="000B351D" w:rsidRDefault="001C0CD5" w:rsidP="000B351D">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Организация, осуществляющая</w:t>
      </w:r>
      <w:r w:rsidR="000B351D" w:rsidRPr="000B351D">
        <w:rPr>
          <w:rFonts w:eastAsia="Times New Roman"/>
          <w:szCs w:val="20"/>
          <w:lang w:eastAsia="ru-RU"/>
        </w:rPr>
        <w:t xml:space="preserve"> образовательную деятельность</w:t>
      </w:r>
      <w:r w:rsidR="000B351D" w:rsidRPr="001C0CD5">
        <w:rPr>
          <w:rFonts w:eastAsia="Times New Roman"/>
          <w:szCs w:val="20"/>
          <w:lang w:eastAsia="ru-RU"/>
        </w:rPr>
        <w:t>,</w:t>
      </w:r>
      <w:r w:rsidR="000B351D" w:rsidRPr="000B351D">
        <w:rPr>
          <w:rFonts w:eastAsia="Times New Roman"/>
          <w:szCs w:val="20"/>
          <w:lang w:eastAsia="ru-RU"/>
        </w:rPr>
        <w:t xml:space="preserve"> самостоятельно за счет выделяемых бюджетных средств и привлеченных в установленном порядке дополнит</w:t>
      </w:r>
      <w:r>
        <w:rPr>
          <w:rFonts w:eastAsia="Times New Roman"/>
          <w:szCs w:val="20"/>
          <w:lang w:eastAsia="ru-RU"/>
        </w:rPr>
        <w:t>ельных финансовых средств должна</w:t>
      </w:r>
      <w:r w:rsidR="000B351D" w:rsidRPr="000B351D">
        <w:rPr>
          <w:rFonts w:eastAsia="Times New Roman"/>
          <w:szCs w:val="20"/>
          <w:lang w:eastAsia="ru-RU"/>
        </w:rPr>
        <w:t xml:space="preserve"> обеспечивать оснащение образовательной деятельности.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 xml:space="preserve">Материально-техническое и информационное оснащение </w:t>
      </w:r>
      <w:r w:rsidRPr="00A51608">
        <w:rPr>
          <w:rFonts w:eastAsia="Times New Roman"/>
          <w:szCs w:val="20"/>
          <w:lang w:eastAsia="ru-RU"/>
        </w:rPr>
        <w:t>образовательной деятельности</w:t>
      </w:r>
      <w:r w:rsidRPr="000B351D">
        <w:rPr>
          <w:rFonts w:eastAsia="Times New Roman"/>
          <w:szCs w:val="20"/>
          <w:lang w:eastAsia="ru-RU"/>
        </w:rPr>
        <w:t xml:space="preserve"> должно обеспечивать возможность:</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 xml:space="preserve">создания и использования информации (в том числе запись и обработка изображений и звука, выступления с аудио-, </w:t>
      </w:r>
      <w:proofErr w:type="spellStart"/>
      <w:r w:rsidRPr="000B351D">
        <w:rPr>
          <w:rFonts w:eastAsia="Times New Roman"/>
          <w:szCs w:val="20"/>
          <w:lang w:eastAsia="ru-RU"/>
        </w:rPr>
        <w:t>видеосопровождением</w:t>
      </w:r>
      <w:proofErr w:type="spellEnd"/>
      <w:r w:rsidRPr="000B351D">
        <w:rPr>
          <w:rFonts w:eastAsia="Times New Roman"/>
          <w:szCs w:val="20"/>
          <w:lang w:eastAsia="ru-RU"/>
        </w:rPr>
        <w:t xml:space="preserve"> и графическим сопровождением, общение в сети Интернет и др.);</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получения информации различными способами (поиск информации в сети Интернет, работа в библиотеке</w:t>
      </w:r>
      <w:r w:rsidR="00B81EE4">
        <w:rPr>
          <w:rFonts w:eastAsia="Times New Roman"/>
          <w:szCs w:val="20"/>
          <w:lang w:eastAsia="ru-RU"/>
        </w:rPr>
        <w:t>,</w:t>
      </w:r>
      <w:r w:rsidRPr="000B351D">
        <w:rPr>
          <w:rFonts w:eastAsia="Times New Roman"/>
          <w:szCs w:val="20"/>
          <w:lang w:eastAsia="ru-RU"/>
        </w:rPr>
        <w:t xml:space="preserve"> </w:t>
      </w:r>
      <w:r w:rsidR="00B81EE4" w:rsidRPr="002070A6">
        <w:rPr>
          <w:rFonts w:eastAsia="Times New Roman"/>
          <w:bCs/>
          <w:szCs w:val="20"/>
          <w:lang w:eastAsia="ru-RU"/>
        </w:rPr>
        <w:t>с цифровыми (электронными) образовательными ресурсами</w:t>
      </w:r>
      <w:r w:rsidR="00B81EE4" w:rsidRPr="002070A6">
        <w:rPr>
          <w:rFonts w:eastAsia="Times New Roman"/>
          <w:szCs w:val="20"/>
          <w:lang w:eastAsia="ru-RU"/>
        </w:rPr>
        <w:t xml:space="preserve"> </w:t>
      </w:r>
      <w:r w:rsidRPr="002070A6">
        <w:rPr>
          <w:rFonts w:eastAsia="Times New Roman"/>
          <w:szCs w:val="20"/>
          <w:lang w:eastAsia="ru-RU"/>
        </w:rPr>
        <w:t>и др.);</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создания материальных объектов, в том числе произведений искусства;</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обработки материалов и информации с использованием технологических инструментов;</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проектирования и конструирования, в том числе моделей с цифровым управлением и обратной связью;</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исполнения, сочинения и аранжировки музыкальных произведений с применением традиционных инструментов и цифровых технологий;</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физического развития, участия в спортивных соревнованиях и играх;</w:t>
      </w:r>
    </w:p>
    <w:p w:rsidR="001C0CD5" w:rsidRPr="00A51608" w:rsidRDefault="001C0CD5" w:rsidP="000B351D">
      <w:pPr>
        <w:widowControl w:val="0"/>
        <w:autoSpaceDE w:val="0"/>
        <w:autoSpaceDN w:val="0"/>
        <w:spacing w:after="0" w:line="360" w:lineRule="auto"/>
        <w:ind w:firstLine="540"/>
        <w:jc w:val="both"/>
        <w:rPr>
          <w:rFonts w:eastAsia="Times New Roman"/>
          <w:szCs w:val="20"/>
          <w:lang w:eastAsia="ru-RU"/>
        </w:rPr>
      </w:pPr>
      <w:r w:rsidRPr="00A51608">
        <w:rPr>
          <w:rFonts w:eastAsia="Times New Roman"/>
          <w:szCs w:val="20"/>
          <w:lang w:eastAsia="ru-RU"/>
        </w:rPr>
        <w:t xml:space="preserve">приобретения базовых </w:t>
      </w:r>
      <w:r w:rsidR="00062135" w:rsidRPr="00A51608">
        <w:rPr>
          <w:rFonts w:eastAsia="Times New Roman"/>
          <w:szCs w:val="20"/>
          <w:lang w:eastAsia="ru-RU"/>
        </w:rPr>
        <w:t>умений и навыков в области выбранного вида искусств или спорта;</w:t>
      </w:r>
      <w:bookmarkStart w:id="1" w:name="_GoBack"/>
      <w:bookmarkEnd w:id="1"/>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 xml:space="preserve">планирования учебной и </w:t>
      </w:r>
      <w:r w:rsidRPr="001C0CD5">
        <w:rPr>
          <w:rFonts w:eastAsia="Times New Roman"/>
          <w:szCs w:val="20"/>
          <w:lang w:eastAsia="ru-RU"/>
        </w:rPr>
        <w:t>воспитательной</w:t>
      </w:r>
      <w:r w:rsidRPr="000B351D">
        <w:rPr>
          <w:rFonts w:eastAsia="Times New Roman"/>
          <w:color w:val="FF0000"/>
          <w:szCs w:val="20"/>
          <w:lang w:eastAsia="ru-RU"/>
        </w:rPr>
        <w:t xml:space="preserve"> </w:t>
      </w:r>
      <w:r w:rsidRPr="000B351D">
        <w:rPr>
          <w:rFonts w:eastAsia="Times New Roman"/>
          <w:szCs w:val="20"/>
          <w:lang w:eastAsia="ru-RU"/>
        </w:rPr>
        <w:t xml:space="preserve">деятельности, фиксирования </w:t>
      </w:r>
      <w:r w:rsidRPr="001C0CD5">
        <w:rPr>
          <w:rFonts w:eastAsia="Times New Roman"/>
          <w:szCs w:val="20"/>
          <w:lang w:eastAsia="ru-RU"/>
        </w:rPr>
        <w:t xml:space="preserve">их </w:t>
      </w:r>
      <w:r w:rsidRPr="000B351D">
        <w:rPr>
          <w:rFonts w:eastAsia="Times New Roman"/>
          <w:szCs w:val="20"/>
          <w:lang w:eastAsia="ru-RU"/>
        </w:rPr>
        <w:t>реализации в целом и отдельных этапов (выступлений, дискуссий, экспериментов);</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размещения своих материалов и работ в информационной среде организации, осуществляющей образовательную деятельность;</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проведения массовых мероприятий, собраний, представлений;</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организации отдыха и питания.</w:t>
      </w:r>
    </w:p>
    <w:p w:rsidR="000B351D" w:rsidRPr="000B351D" w:rsidRDefault="00A51608" w:rsidP="000B351D">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26</w:t>
      </w:r>
      <w:r w:rsidR="000B351D" w:rsidRPr="000B351D">
        <w:rPr>
          <w:rFonts w:eastAsia="Times New Roman"/>
          <w:szCs w:val="20"/>
          <w:lang w:eastAsia="ru-RU"/>
        </w:rPr>
        <w:t>.</w:t>
      </w:r>
      <w:r w:rsidR="00EF6760">
        <w:rPr>
          <w:rFonts w:eastAsia="Times New Roman"/>
          <w:szCs w:val="20"/>
          <w:lang w:eastAsia="ru-RU"/>
        </w:rPr>
        <w:t> </w:t>
      </w:r>
      <w:r w:rsidR="000B351D" w:rsidRPr="000B351D">
        <w:rPr>
          <w:rFonts w:eastAsia="Times New Roman"/>
          <w:szCs w:val="20"/>
          <w:lang w:eastAsia="ru-RU"/>
        </w:rPr>
        <w:t xml:space="preserve">В образовательной организации, реализующей интегрированные образовательные программы в области искусств, при реализации </w:t>
      </w:r>
      <w:r w:rsidR="000B351D" w:rsidRPr="001C0CD5">
        <w:rPr>
          <w:rFonts w:eastAsia="Times New Roman"/>
          <w:szCs w:val="20"/>
          <w:lang w:eastAsia="ru-RU"/>
        </w:rPr>
        <w:t>основной</w:t>
      </w:r>
      <w:r w:rsidR="000B351D" w:rsidRPr="000B351D">
        <w:rPr>
          <w:rFonts w:eastAsia="Times New Roman"/>
          <w:szCs w:val="20"/>
          <w:lang w:eastAsia="ru-RU"/>
        </w:rPr>
        <w:t xml:space="preserve">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При этом материально-техническое обеспечение образовательной деятельности по выбранным видам искусства должно включать:</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концертный зал;</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помещения для репетиций;</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помещения для содержания, обслуживания и ремонта музыкальных инструментов;</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аудитории для индивидуальных и групповых занятий (от 2 до 20 человек);</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хоровые классы;</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классы, оборудованные специальными станками;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специальные аудитории, оборудованные персональными компьютерами, MIDI-клавиатурами и соответствующим программным обеспечением;</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 xml:space="preserve">аудио- и </w:t>
      </w:r>
      <w:proofErr w:type="spellStart"/>
      <w:r w:rsidRPr="000B351D">
        <w:rPr>
          <w:rFonts w:eastAsia="Times New Roman"/>
          <w:szCs w:val="20"/>
          <w:lang w:eastAsia="ru-RU"/>
        </w:rPr>
        <w:t>видеофонды</w:t>
      </w:r>
      <w:proofErr w:type="spellEnd"/>
      <w:r w:rsidRPr="000B351D">
        <w:rPr>
          <w:rFonts w:eastAsia="Times New Roman"/>
          <w:szCs w:val="20"/>
          <w:lang w:eastAsia="ru-RU"/>
        </w:rPr>
        <w:t xml:space="preserve"> звукозаписывающей и </w:t>
      </w:r>
      <w:proofErr w:type="spellStart"/>
      <w:r w:rsidRPr="000B351D">
        <w:rPr>
          <w:rFonts w:eastAsia="Times New Roman"/>
          <w:szCs w:val="20"/>
          <w:lang w:eastAsia="ru-RU"/>
        </w:rPr>
        <w:t>звукопроизводящей</w:t>
      </w:r>
      <w:proofErr w:type="spellEnd"/>
      <w:r w:rsidRPr="000B351D">
        <w:rPr>
          <w:rFonts w:eastAsia="Times New Roman"/>
          <w:szCs w:val="20"/>
          <w:lang w:eastAsia="ru-RU"/>
        </w:rPr>
        <w:t xml:space="preserve"> аппаратуры;</w:t>
      </w:r>
    </w:p>
    <w:p w:rsidR="000B351D" w:rsidRPr="000B351D" w:rsidRDefault="000B351D" w:rsidP="000B351D">
      <w:pPr>
        <w:pStyle w:val="ConsPlusNormal"/>
        <w:spacing w:line="360" w:lineRule="auto"/>
        <w:ind w:firstLine="708"/>
        <w:jc w:val="both"/>
      </w:pPr>
      <w:r w:rsidRPr="000B351D">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0B351D" w:rsidRPr="000B351D" w:rsidRDefault="00A51608" w:rsidP="000B351D">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27</w:t>
      </w:r>
      <w:r w:rsidR="000B351D" w:rsidRPr="000B351D">
        <w:rPr>
          <w:rFonts w:eastAsia="Times New Roman"/>
          <w:szCs w:val="20"/>
          <w:lang w:eastAsia="ru-RU"/>
        </w:rPr>
        <w:t>.</w:t>
      </w:r>
      <w:r w:rsidR="00EF6760">
        <w:rPr>
          <w:rFonts w:eastAsia="Times New Roman"/>
          <w:szCs w:val="20"/>
          <w:lang w:eastAsia="ru-RU"/>
        </w:rPr>
        <w:t> </w:t>
      </w:r>
      <w:r w:rsidR="000B351D" w:rsidRPr="000B351D">
        <w:rPr>
          <w:rFonts w:eastAsia="Times New Roman"/>
          <w:szCs w:val="20"/>
          <w:lang w:eastAsia="ru-RU"/>
        </w:rPr>
        <w:t>Информационно-образовательная среда организации, осуществляющей образовательную деятельность</w:t>
      </w:r>
      <w:r w:rsidR="000B351D" w:rsidRPr="001C0CD5">
        <w:rPr>
          <w:rFonts w:eastAsia="Times New Roman"/>
          <w:szCs w:val="20"/>
          <w:lang w:eastAsia="ru-RU"/>
        </w:rPr>
        <w:t>,</w:t>
      </w:r>
      <w:r w:rsidR="000B351D" w:rsidRPr="000B351D">
        <w:rPr>
          <w:rFonts w:eastAsia="Times New Roman"/>
          <w:szCs w:val="20"/>
          <w:lang w:eastAsia="ru-RU"/>
        </w:rPr>
        <w:t xml:space="preserve">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ИКТ, а также наличие служб поддержки применения ИКТ.</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Информационно-образовательная среда организации, осуществляющей образовательную деятельность</w:t>
      </w:r>
      <w:r w:rsidRPr="001C0CD5">
        <w:rPr>
          <w:rFonts w:eastAsia="Times New Roman"/>
          <w:szCs w:val="20"/>
          <w:lang w:eastAsia="ru-RU"/>
        </w:rPr>
        <w:t>,</w:t>
      </w:r>
      <w:r w:rsidRPr="000B351D">
        <w:rPr>
          <w:rFonts w:eastAsia="Times New Roman"/>
          <w:szCs w:val="20"/>
          <w:lang w:eastAsia="ru-RU"/>
        </w:rPr>
        <w:t xml:space="preserve"> должна обеспечивать возможность осуществлять в электронной (цифровой) форме следующие виды деятельности: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планирование</w:t>
      </w:r>
      <w:r w:rsidR="00B81EE4" w:rsidRPr="00B81EE4">
        <w:rPr>
          <w:rFonts w:eastAsia="Times New Roman"/>
          <w:b/>
          <w:bCs/>
          <w:sz w:val="24"/>
          <w:szCs w:val="24"/>
          <w:lang w:eastAsia="ru-RU"/>
        </w:rPr>
        <w:t xml:space="preserve"> </w:t>
      </w:r>
      <w:r w:rsidRPr="00A51608">
        <w:rPr>
          <w:rFonts w:eastAsia="Times New Roman"/>
          <w:szCs w:val="20"/>
          <w:lang w:eastAsia="ru-RU"/>
        </w:rPr>
        <w:t>образовательной деятельности;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фиксацию хода образовательной деятельности и результатов освоения основной образовательной программы начального общего образования;</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w:t>
      </w:r>
      <w:r w:rsidRPr="001C0CD5">
        <w:rPr>
          <w:rFonts w:eastAsia="Times New Roman"/>
          <w:szCs w:val="20"/>
          <w:lang w:eastAsia="ru-RU"/>
        </w:rPr>
        <w:t>,</w:t>
      </w:r>
      <w:r w:rsidRPr="000B351D">
        <w:rPr>
          <w:rFonts w:eastAsia="Times New Roman"/>
          <w:szCs w:val="20"/>
          <w:lang w:eastAsia="ru-RU"/>
        </w:rPr>
        <w:t xml:space="preserve"> для решения задач управления </w:t>
      </w:r>
      <w:r w:rsidRPr="00A51608">
        <w:rPr>
          <w:rFonts w:eastAsia="Times New Roman"/>
          <w:szCs w:val="20"/>
          <w:lang w:eastAsia="ru-RU"/>
        </w:rPr>
        <w:t>образовательной деятельностью;</w:t>
      </w:r>
    </w:p>
    <w:p w:rsidR="000B351D" w:rsidRPr="000B351D" w:rsidRDefault="000B351D" w:rsidP="000B351D">
      <w:pPr>
        <w:widowControl w:val="0"/>
        <w:autoSpaceDE w:val="0"/>
        <w:autoSpaceDN w:val="0"/>
        <w:spacing w:after="0" w:line="360" w:lineRule="auto"/>
        <w:jc w:val="both"/>
        <w:rPr>
          <w:rFonts w:eastAsia="Times New Roman"/>
          <w:sz w:val="2"/>
          <w:szCs w:val="2"/>
          <w:lang w:eastAsia="ru-RU"/>
        </w:rPr>
      </w:pP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 xml:space="preserve">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w:t>
      </w:r>
      <w:r w:rsidR="00B81EE4" w:rsidRPr="00A51608">
        <w:rPr>
          <w:rFonts w:eastAsia="Times New Roman"/>
          <w:bCs/>
          <w:szCs w:val="20"/>
          <w:lang w:eastAsia="ru-RU"/>
        </w:rPr>
        <w:t>воспитания</w:t>
      </w:r>
      <w:r w:rsidR="00A51608" w:rsidRPr="00A51608">
        <w:rPr>
          <w:rFonts w:eastAsia="Times New Roman"/>
          <w:bCs/>
          <w:szCs w:val="20"/>
          <w:lang w:eastAsia="ru-RU"/>
        </w:rPr>
        <w:t xml:space="preserve"> обучающихся</w:t>
      </w:r>
      <w:r w:rsidRPr="000B351D">
        <w:rPr>
          <w:rFonts w:eastAsia="Times New Roman"/>
          <w:szCs w:val="20"/>
          <w:lang w:eastAsia="ru-RU"/>
        </w:rPr>
        <w:t>);</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взаимодействие организации, осуществляющей образовательную деятельность</w:t>
      </w:r>
      <w:r w:rsidRPr="001C0CD5">
        <w:rPr>
          <w:rFonts w:eastAsia="Times New Roman"/>
          <w:szCs w:val="20"/>
          <w:lang w:eastAsia="ru-RU"/>
        </w:rPr>
        <w:t>,</w:t>
      </w:r>
      <w:r w:rsidRPr="000B351D">
        <w:rPr>
          <w:rFonts w:eastAsia="Times New Roman"/>
          <w:szCs w:val="20"/>
          <w:lang w:eastAsia="ru-RU"/>
        </w:rPr>
        <w:t xml:space="preserve">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w:t>
      </w:r>
      <w:r w:rsidR="003910C1">
        <w:rPr>
          <w:rFonts w:eastAsia="Times New Roman"/>
          <w:szCs w:val="20"/>
          <w:lang w:eastAsia="ru-RU"/>
        </w:rPr>
        <w:t>ательству Российской Федерации</w:t>
      </w:r>
      <w:r w:rsidR="003910C1">
        <w:rPr>
          <w:rStyle w:val="aa"/>
          <w:rFonts w:eastAsia="Times New Roman"/>
          <w:szCs w:val="20"/>
          <w:lang w:eastAsia="ru-RU"/>
        </w:rPr>
        <w:footnoteReference w:id="7"/>
      </w:r>
      <w:r w:rsidRPr="000B351D">
        <w:rPr>
          <w:rFonts w:eastAsia="Times New Roman"/>
          <w:szCs w:val="20"/>
          <w:lang w:eastAsia="ru-RU"/>
        </w:rPr>
        <w:t>.</w:t>
      </w:r>
    </w:p>
    <w:p w:rsidR="000B351D" w:rsidRPr="000B351D" w:rsidRDefault="006F1146" w:rsidP="000B351D">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28</w:t>
      </w:r>
      <w:r w:rsidR="000B351D" w:rsidRPr="000B351D">
        <w:rPr>
          <w:rFonts w:eastAsia="Times New Roman"/>
          <w:szCs w:val="20"/>
          <w:lang w:eastAsia="ru-RU"/>
        </w:rPr>
        <w:t>.</w:t>
      </w:r>
      <w:r w:rsidR="00EF6760">
        <w:rPr>
          <w:rFonts w:eastAsia="Times New Roman"/>
          <w:szCs w:val="20"/>
          <w:lang w:eastAsia="ru-RU"/>
        </w:rPr>
        <w:t> </w:t>
      </w:r>
      <w:r w:rsidR="00B81EE4" w:rsidRPr="00B81EE4">
        <w:rPr>
          <w:rFonts w:eastAsia="Times New Roman"/>
          <w:color w:val="FF0000"/>
          <w:szCs w:val="20"/>
          <w:lang w:eastAsia="ru-RU"/>
        </w:rPr>
        <w:t xml:space="preserve"> </w:t>
      </w:r>
      <w:r w:rsidR="002070A6" w:rsidRPr="002070A6">
        <w:rPr>
          <w:rFonts w:eastAsia="Times New Roman"/>
          <w:szCs w:val="20"/>
          <w:lang w:eastAsia="ru-RU"/>
        </w:rPr>
        <w:t>Учебно-методическое обеспечение и и</w:t>
      </w:r>
      <w:r w:rsidR="002070A6" w:rsidRPr="002070A6">
        <w:rPr>
          <w:rFonts w:eastAsia="Times New Roman"/>
          <w:bCs/>
          <w:szCs w:val="20"/>
          <w:lang w:eastAsia="ru-RU"/>
        </w:rPr>
        <w:t>нформационно-методические</w:t>
      </w:r>
      <w:r w:rsidR="002070A6" w:rsidRPr="002070A6">
        <w:rPr>
          <w:rFonts w:eastAsia="Times New Roman"/>
          <w:szCs w:val="20"/>
          <w:lang w:eastAsia="ru-RU"/>
        </w:rPr>
        <w:t xml:space="preserve"> условия</w:t>
      </w:r>
      <w:r w:rsidR="002070A6" w:rsidRPr="002070A6">
        <w:rPr>
          <w:rFonts w:eastAsia="Times New Roman"/>
          <w:strike/>
          <w:szCs w:val="20"/>
          <w:lang w:eastAsia="ru-RU"/>
        </w:rPr>
        <w:t xml:space="preserve"> </w:t>
      </w:r>
      <w:r w:rsidR="000B351D" w:rsidRPr="000B351D">
        <w:rPr>
          <w:rFonts w:eastAsia="Times New Roman"/>
          <w:szCs w:val="20"/>
          <w:lang w:eastAsia="ru-RU"/>
        </w:rPr>
        <w:t>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 xml:space="preserve">Требования </w:t>
      </w:r>
      <w:r w:rsidR="002070A6" w:rsidRPr="002070A6">
        <w:rPr>
          <w:rFonts w:eastAsia="Times New Roman"/>
          <w:szCs w:val="20"/>
          <w:lang w:eastAsia="ru-RU"/>
        </w:rPr>
        <w:t>к учебно-методическому и информационному обеспечению</w:t>
      </w:r>
      <w:r w:rsidRPr="000B351D">
        <w:rPr>
          <w:rFonts w:eastAsia="Times New Roman"/>
          <w:szCs w:val="20"/>
          <w:lang w:eastAsia="ru-RU"/>
        </w:rPr>
        <w:t xml:space="preserve"> образовательной деятельности включают:</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0B351D" w:rsidRPr="000B351D" w:rsidRDefault="000B351D" w:rsidP="000B351D">
      <w:pPr>
        <w:widowControl w:val="0"/>
        <w:autoSpaceDE w:val="0"/>
        <w:autoSpaceDN w:val="0"/>
        <w:spacing w:after="0" w:line="360" w:lineRule="auto"/>
        <w:ind w:firstLine="540"/>
        <w:jc w:val="both"/>
        <w:rPr>
          <w:rFonts w:eastAsia="Times New Roman"/>
          <w:szCs w:val="20"/>
          <w:lang w:eastAsia="ru-RU"/>
        </w:rPr>
      </w:pPr>
      <w:r w:rsidRPr="000B351D">
        <w:rPr>
          <w:rFonts w:eastAsia="Times New Roman"/>
          <w:szCs w:val="20"/>
          <w:lang w:eastAsia="ru-RU"/>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0B351D" w:rsidRPr="000B351D" w:rsidRDefault="00513380" w:rsidP="000B351D">
      <w:pPr>
        <w:widowControl w:val="0"/>
        <w:autoSpaceDE w:val="0"/>
        <w:autoSpaceDN w:val="0"/>
        <w:spacing w:after="0" w:line="360" w:lineRule="auto"/>
        <w:ind w:firstLine="540"/>
        <w:jc w:val="both"/>
        <w:rPr>
          <w:rFonts w:eastAsia="Times New Roman"/>
          <w:szCs w:val="20"/>
          <w:lang w:eastAsia="ru-RU"/>
        </w:rPr>
      </w:pPr>
      <w:r w:rsidRPr="00513380">
        <w:rPr>
          <w:rFonts w:eastAsia="Times New Roman"/>
          <w:szCs w:val="20"/>
          <w:lang w:eastAsia="ru-RU"/>
        </w:rPr>
        <w:t xml:space="preserve">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w:t>
      </w:r>
      <w:r w:rsidR="000B351D" w:rsidRPr="000B351D">
        <w:rPr>
          <w:rFonts w:eastAsia="Times New Roman"/>
          <w:szCs w:val="20"/>
          <w:lang w:eastAsia="ru-RU"/>
        </w:rPr>
        <w:t>Норма обеспеченности образовательной деятельности учебными изданиями определяется исходя из расчета:</w:t>
      </w:r>
    </w:p>
    <w:p w:rsidR="00D23D58" w:rsidRPr="00513380" w:rsidRDefault="00D23D58" w:rsidP="00D23D58">
      <w:pPr>
        <w:widowControl w:val="0"/>
        <w:autoSpaceDE w:val="0"/>
        <w:autoSpaceDN w:val="0"/>
        <w:spacing w:after="0" w:line="360" w:lineRule="auto"/>
        <w:ind w:firstLine="540"/>
        <w:jc w:val="both"/>
        <w:rPr>
          <w:rFonts w:eastAsia="Times New Roman"/>
          <w:szCs w:val="20"/>
          <w:lang w:eastAsia="ru-RU"/>
        </w:rPr>
      </w:pPr>
      <w:r w:rsidRPr="00513380">
        <w:rPr>
          <w:rFonts w:eastAsia="Times New Roman"/>
          <w:szCs w:val="20"/>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D23D58" w:rsidRPr="00D23D58" w:rsidRDefault="00D23D58" w:rsidP="00D23D58">
      <w:pPr>
        <w:widowControl w:val="0"/>
        <w:autoSpaceDE w:val="0"/>
        <w:autoSpaceDN w:val="0"/>
        <w:spacing w:after="0" w:line="360" w:lineRule="auto"/>
        <w:ind w:firstLine="540"/>
        <w:jc w:val="both"/>
        <w:rPr>
          <w:rFonts w:eastAsia="Times New Roman"/>
          <w:szCs w:val="20"/>
          <w:lang w:eastAsia="ru-RU"/>
        </w:rPr>
      </w:pPr>
      <w:r w:rsidRPr="00513380">
        <w:rPr>
          <w:rFonts w:eastAsia="Times New Roman"/>
          <w:szCs w:val="20"/>
          <w:lang w:eastAsia="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w:t>
      </w:r>
      <w:r w:rsidRPr="00513380">
        <w:rPr>
          <w:rFonts w:eastAsia="Times New Roman"/>
          <w:bCs/>
          <w:szCs w:val="20"/>
          <w:lang w:eastAsia="ru-RU"/>
        </w:rPr>
        <w:t xml:space="preserve">и плана внеурочной деятельности </w:t>
      </w:r>
      <w:r w:rsidRPr="00513380">
        <w:rPr>
          <w:rFonts w:eastAsia="Times New Roman"/>
          <w:szCs w:val="20"/>
          <w:lang w:eastAsia="ru-RU"/>
        </w:rPr>
        <w:t>основной образовательной программы начального общего образования.</w:t>
      </w:r>
    </w:p>
    <w:p w:rsidR="00D23D58" w:rsidRPr="00D23D58" w:rsidRDefault="00D23D58" w:rsidP="00D23D58">
      <w:pPr>
        <w:widowControl w:val="0"/>
        <w:autoSpaceDE w:val="0"/>
        <w:autoSpaceDN w:val="0"/>
        <w:spacing w:after="0" w:line="360" w:lineRule="auto"/>
        <w:ind w:firstLine="540"/>
        <w:jc w:val="both"/>
        <w:rPr>
          <w:rFonts w:eastAsia="Times New Roman"/>
          <w:szCs w:val="20"/>
          <w:lang w:eastAsia="ru-RU"/>
        </w:rPr>
      </w:pPr>
      <w:r w:rsidRPr="00513380">
        <w:rPr>
          <w:rFonts w:eastAsia="Times New Roman"/>
          <w:szCs w:val="20"/>
          <w:lang w:eastAsia="ru-RU"/>
        </w:rPr>
        <w:t xml:space="preserve">Организация, осуществляющая образовательную деятельность, </w:t>
      </w:r>
      <w:r w:rsidRPr="00513380">
        <w:rPr>
          <w:rFonts w:eastAsia="Times New Roman"/>
          <w:bCs/>
          <w:szCs w:val="20"/>
          <w:lang w:eastAsia="ru-RU"/>
        </w:rPr>
        <w:t>должна</w:t>
      </w:r>
      <w:r w:rsidRPr="00513380">
        <w:rPr>
          <w:rFonts w:eastAsia="Times New Roman"/>
          <w:szCs w:val="20"/>
          <w:lang w:eastAsia="ru-RU"/>
        </w:rPr>
        <w:t xml:space="preserve"> также иметь доступ к печатным и электронным образовательным ресурсам (ЭОР) </w:t>
      </w:r>
      <w:r w:rsidRPr="00513380">
        <w:rPr>
          <w:rFonts w:eastAsia="Times New Roman"/>
          <w:bCs/>
          <w:szCs w:val="20"/>
          <w:lang w:eastAsia="ru-RU"/>
        </w:rPr>
        <w:t>для обучения и воспитания</w:t>
      </w:r>
      <w:r w:rsidRPr="00513380">
        <w:rPr>
          <w:rFonts w:eastAsia="Times New Roman"/>
          <w:szCs w:val="20"/>
          <w:lang w:eastAsia="ru-RU"/>
        </w:rPr>
        <w:t>, в том числе к электронным образовательным ресурсам, размещенным в федеральных и региональных базах данных ЭОР.</w:t>
      </w:r>
    </w:p>
    <w:p w:rsidR="00D23D58" w:rsidRPr="00D23D58" w:rsidRDefault="00D23D58" w:rsidP="00D23D58">
      <w:pPr>
        <w:widowControl w:val="0"/>
        <w:autoSpaceDE w:val="0"/>
        <w:autoSpaceDN w:val="0"/>
        <w:spacing w:after="0" w:line="360" w:lineRule="auto"/>
        <w:ind w:firstLine="540"/>
        <w:jc w:val="both"/>
        <w:rPr>
          <w:rFonts w:eastAsia="Times New Roman"/>
          <w:szCs w:val="20"/>
          <w:lang w:eastAsia="ru-RU"/>
        </w:rPr>
      </w:pPr>
      <w:r w:rsidRPr="00D23D58">
        <w:rPr>
          <w:rFonts w:eastAsia="Times New Roman"/>
          <w:szCs w:val="20"/>
          <w:lang w:eastAsia="ru-RU"/>
        </w:rP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w:t>
      </w:r>
      <w:r w:rsidR="00513380">
        <w:rPr>
          <w:rFonts w:eastAsia="Times New Roman"/>
          <w:szCs w:val="20"/>
          <w:lang w:eastAsia="ru-RU"/>
        </w:rPr>
        <w:t>ебным предметам учебного плана и плана внеурочной деятельности</w:t>
      </w:r>
      <w:r w:rsidRPr="00D23D58">
        <w:rPr>
          <w:rFonts w:eastAsia="Times New Roman"/>
          <w:bCs/>
          <w:szCs w:val="20"/>
          <w:lang w:eastAsia="ru-RU"/>
        </w:rPr>
        <w:t xml:space="preserve">, </w:t>
      </w:r>
      <w:r w:rsidRPr="00D23D58">
        <w:rPr>
          <w:rFonts w:eastAsia="Times New Roman"/>
          <w:szCs w:val="20"/>
          <w:lang w:eastAsia="ru-RU"/>
        </w:rPr>
        <w:t>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D23D58" w:rsidRPr="00D23D58" w:rsidRDefault="00513380" w:rsidP="00D23D58">
      <w:pPr>
        <w:widowControl w:val="0"/>
        <w:autoSpaceDE w:val="0"/>
        <w:autoSpaceDN w:val="0"/>
        <w:spacing w:after="0" w:line="360" w:lineRule="auto"/>
        <w:ind w:firstLine="540"/>
        <w:jc w:val="both"/>
        <w:rPr>
          <w:rFonts w:eastAsia="Times New Roman"/>
          <w:szCs w:val="20"/>
          <w:lang w:eastAsia="ru-RU"/>
        </w:rPr>
      </w:pPr>
      <w:r>
        <w:rPr>
          <w:rFonts w:eastAsia="Times New Roman"/>
          <w:szCs w:val="20"/>
          <w:lang w:eastAsia="ru-RU"/>
        </w:rPr>
        <w:t>29</w:t>
      </w:r>
      <w:r w:rsidR="00D23D58" w:rsidRPr="00D23D58">
        <w:rPr>
          <w:rFonts w:eastAsia="Times New Roman"/>
          <w:szCs w:val="20"/>
          <w:lang w:eastAsia="ru-RU"/>
        </w:rPr>
        <w:t>.</w:t>
      </w:r>
      <w:r w:rsidR="00EF6760">
        <w:rPr>
          <w:rFonts w:eastAsia="Times New Roman"/>
          <w:szCs w:val="20"/>
          <w:lang w:eastAsia="ru-RU"/>
        </w:rPr>
        <w:t> </w:t>
      </w:r>
      <w:r w:rsidR="00D23D58" w:rsidRPr="00D23D58">
        <w:rPr>
          <w:rFonts w:eastAsia="Times New Roman"/>
          <w:szCs w:val="20"/>
          <w:lang w:eastAsia="ru-RU"/>
        </w:rPr>
        <w:t>Психолого-педагогические условия реализации основной образовательной программы начального общего образования должны обеспечивать:</w:t>
      </w:r>
    </w:p>
    <w:p w:rsidR="00A67D03" w:rsidRPr="00A67D03" w:rsidRDefault="00A67D03" w:rsidP="00A67D03">
      <w:pPr>
        <w:widowControl w:val="0"/>
        <w:autoSpaceDE w:val="0"/>
        <w:autoSpaceDN w:val="0"/>
        <w:spacing w:after="0" w:line="360" w:lineRule="auto"/>
        <w:ind w:firstLine="540"/>
        <w:jc w:val="both"/>
        <w:rPr>
          <w:rFonts w:eastAsia="Times New Roman"/>
          <w:szCs w:val="20"/>
          <w:lang w:eastAsia="ru-RU"/>
        </w:rPr>
      </w:pPr>
      <w:r w:rsidRPr="00A67D03">
        <w:rPr>
          <w:rFonts w:eastAsia="Times New Roman"/>
          <w:szCs w:val="20"/>
          <w:lang w:eastAsia="ru-RU"/>
        </w:rPr>
        <w:t>преемственность содержания и форм организации</w:t>
      </w:r>
      <w:r>
        <w:rPr>
          <w:rFonts w:eastAsia="Times New Roman"/>
          <w:szCs w:val="20"/>
          <w:lang w:eastAsia="ru-RU"/>
        </w:rPr>
        <w:t xml:space="preserve"> образовательной деятельности</w:t>
      </w:r>
      <w:r w:rsidRPr="00A67D03">
        <w:rPr>
          <w:rFonts w:eastAsia="Times New Roman"/>
          <w:b/>
          <w:szCs w:val="20"/>
          <w:lang w:eastAsia="ru-RU"/>
        </w:rPr>
        <w:t xml:space="preserve">, </w:t>
      </w:r>
      <w:r w:rsidRPr="00A67D03">
        <w:rPr>
          <w:rFonts w:eastAsia="Times New Roman"/>
          <w:szCs w:val="20"/>
          <w:lang w:eastAsia="ru-RU"/>
        </w:rPr>
        <w:t xml:space="preserve">обеспечивающих реализацию основных образовательных программ дошкольного образования, начального </w:t>
      </w:r>
      <w:r w:rsidRPr="00A67D03">
        <w:rPr>
          <w:rFonts w:eastAsia="Times New Roman"/>
          <w:bCs/>
          <w:szCs w:val="20"/>
          <w:lang w:eastAsia="ru-RU"/>
        </w:rPr>
        <w:t>и основного</w:t>
      </w:r>
      <w:r w:rsidRPr="00A67D03">
        <w:rPr>
          <w:rFonts w:eastAsia="Times New Roman"/>
          <w:szCs w:val="20"/>
          <w:lang w:eastAsia="ru-RU"/>
        </w:rPr>
        <w:t xml:space="preserve"> общего образования;</w:t>
      </w:r>
    </w:p>
    <w:p w:rsidR="00A67D03" w:rsidRPr="00A67D03" w:rsidRDefault="00A67D03" w:rsidP="00A67D03">
      <w:pPr>
        <w:widowControl w:val="0"/>
        <w:autoSpaceDE w:val="0"/>
        <w:autoSpaceDN w:val="0"/>
        <w:spacing w:after="0" w:line="360" w:lineRule="auto"/>
        <w:ind w:firstLine="540"/>
        <w:jc w:val="both"/>
        <w:rPr>
          <w:rFonts w:eastAsia="Times New Roman"/>
          <w:bCs/>
          <w:szCs w:val="20"/>
          <w:lang w:eastAsia="ru-RU"/>
        </w:rPr>
      </w:pPr>
      <w:r w:rsidRPr="00A67D03">
        <w:rPr>
          <w:rFonts w:eastAsia="Times New Roman"/>
          <w:szCs w:val="20"/>
          <w:lang w:eastAsia="ru-RU"/>
        </w:rPr>
        <w:t xml:space="preserve">учет специфики возрастного психофизического развития обучающихся, включая их </w:t>
      </w:r>
      <w:r w:rsidRPr="00A67D03">
        <w:rPr>
          <w:rFonts w:eastAsia="Times New Roman"/>
          <w:bCs/>
          <w:szCs w:val="20"/>
          <w:lang w:eastAsia="ru-RU"/>
        </w:rPr>
        <w:t>адаптацию;</w:t>
      </w:r>
    </w:p>
    <w:p w:rsidR="00D23D58" w:rsidRPr="00AD00A7" w:rsidRDefault="00D23D58" w:rsidP="00D23D58">
      <w:pPr>
        <w:widowControl w:val="0"/>
        <w:autoSpaceDE w:val="0"/>
        <w:autoSpaceDN w:val="0"/>
        <w:spacing w:after="0" w:line="360" w:lineRule="auto"/>
        <w:ind w:firstLine="540"/>
        <w:jc w:val="both"/>
        <w:rPr>
          <w:rFonts w:eastAsia="Times New Roman"/>
          <w:strike/>
          <w:color w:val="FF0000"/>
          <w:szCs w:val="20"/>
          <w:lang w:eastAsia="ru-RU"/>
        </w:rPr>
      </w:pPr>
      <w:r w:rsidRPr="00D23D58">
        <w:rPr>
          <w:rFonts w:eastAsia="Times New Roman"/>
          <w:szCs w:val="20"/>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r w:rsidR="00A67D03">
        <w:rPr>
          <w:rFonts w:eastAsia="Times New Roman"/>
          <w:szCs w:val="20"/>
          <w:lang w:eastAsia="ru-RU"/>
        </w:rPr>
        <w:t>;</w:t>
      </w:r>
    </w:p>
    <w:p w:rsidR="00A67D03" w:rsidRPr="00A67D03" w:rsidRDefault="00A67D03" w:rsidP="00A67D03">
      <w:pPr>
        <w:widowControl w:val="0"/>
        <w:autoSpaceDE w:val="0"/>
        <w:autoSpaceDN w:val="0"/>
        <w:spacing w:after="0" w:line="360" w:lineRule="auto"/>
        <w:ind w:firstLine="540"/>
        <w:jc w:val="both"/>
        <w:rPr>
          <w:rFonts w:eastAsia="Times New Roman"/>
          <w:bCs/>
          <w:szCs w:val="20"/>
          <w:lang w:eastAsia="ru-RU"/>
        </w:rPr>
      </w:pPr>
      <w:r w:rsidRPr="00A67D03">
        <w:rPr>
          <w:rFonts w:eastAsia="Times New Roman"/>
          <w:szCs w:val="20"/>
          <w:lang w:eastAsia="ru-RU"/>
        </w:rPr>
        <w:t xml:space="preserve">психолого-педагогическое сопровождение участников образовательных отношений (сохранение и укрепление психологического </w:t>
      </w:r>
      <w:r w:rsidRPr="00A67D03">
        <w:rPr>
          <w:rFonts w:eastAsia="Times New Roman"/>
          <w:bCs/>
          <w:szCs w:val="20"/>
          <w:lang w:eastAsia="ru-RU"/>
        </w:rPr>
        <w:t>благополучия</w:t>
      </w:r>
      <w:r w:rsidRPr="00A67D03">
        <w:rPr>
          <w:rFonts w:eastAsia="Times New Roman"/>
          <w:szCs w:val="20"/>
          <w:lang w:eastAsia="ru-RU"/>
        </w:rPr>
        <w:t xml:space="preserve">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деятельности детских объединений);</w:t>
      </w:r>
      <w:r w:rsidRPr="00A67D03">
        <w:rPr>
          <w:rFonts w:eastAsia="Times New Roman"/>
          <w:bCs/>
          <w:szCs w:val="20"/>
          <w:lang w:eastAsia="ru-RU"/>
        </w:rPr>
        <w:t xml:space="preserve"> </w:t>
      </w:r>
    </w:p>
    <w:p w:rsidR="00A67D03" w:rsidRPr="00A67D03" w:rsidRDefault="00A67D03" w:rsidP="00A67D03">
      <w:pPr>
        <w:widowControl w:val="0"/>
        <w:autoSpaceDE w:val="0"/>
        <w:autoSpaceDN w:val="0"/>
        <w:spacing w:after="0" w:line="360" w:lineRule="auto"/>
        <w:ind w:firstLine="540"/>
        <w:jc w:val="both"/>
        <w:rPr>
          <w:rFonts w:eastAsia="Times New Roman"/>
          <w:bCs/>
          <w:szCs w:val="20"/>
          <w:lang w:eastAsia="ru-RU"/>
        </w:rPr>
      </w:pPr>
      <w:r w:rsidRPr="00A67D03">
        <w:rPr>
          <w:rFonts w:eastAsia="Times New Roman"/>
          <w:bCs/>
          <w:szCs w:val="20"/>
          <w:lang w:eastAsia="ru-RU"/>
        </w:rPr>
        <w:t>индивидуальное психолого-педагогическое сопровождение обучающихся с отклонениями или проблемами в развитии, обучении, проявлениями асоциального поведения;</w:t>
      </w:r>
    </w:p>
    <w:p w:rsidR="00A67D03" w:rsidRPr="00A67D03" w:rsidRDefault="00A67D03" w:rsidP="00A67D03">
      <w:pPr>
        <w:widowControl w:val="0"/>
        <w:autoSpaceDE w:val="0"/>
        <w:autoSpaceDN w:val="0"/>
        <w:spacing w:after="0" w:line="360" w:lineRule="auto"/>
        <w:ind w:firstLine="540"/>
        <w:jc w:val="both"/>
        <w:rPr>
          <w:rFonts w:eastAsia="Times New Roman"/>
          <w:szCs w:val="20"/>
          <w:lang w:eastAsia="ru-RU"/>
        </w:rPr>
      </w:pPr>
      <w:r w:rsidRPr="00A67D03">
        <w:rPr>
          <w:rFonts w:eastAsia="Times New Roman"/>
          <w:szCs w:val="20"/>
          <w:lang w:eastAsia="ru-RU"/>
        </w:rPr>
        <w:t xml:space="preserve">диверсификацию уровней психолого-педагогического сопровождения (индивидуальный, групповой, уровень класса, уровень организации, </w:t>
      </w:r>
      <w:r w:rsidRPr="00A67D03">
        <w:rPr>
          <w:rFonts w:eastAsia="Times New Roman"/>
          <w:bCs/>
          <w:szCs w:val="20"/>
          <w:lang w:eastAsia="ru-RU"/>
        </w:rPr>
        <w:t>осуществляющей образовательную деятельность</w:t>
      </w:r>
      <w:r w:rsidRPr="00A67D03">
        <w:rPr>
          <w:rFonts w:eastAsia="Times New Roman"/>
          <w:szCs w:val="20"/>
          <w:lang w:eastAsia="ru-RU"/>
        </w:rPr>
        <w:t>);</w:t>
      </w:r>
    </w:p>
    <w:p w:rsidR="00D23D58" w:rsidRPr="00A67D03" w:rsidRDefault="00D23D58" w:rsidP="00D23D58">
      <w:pPr>
        <w:widowControl w:val="0"/>
        <w:autoSpaceDE w:val="0"/>
        <w:autoSpaceDN w:val="0"/>
        <w:spacing w:after="0" w:line="360" w:lineRule="auto"/>
        <w:ind w:firstLine="540"/>
        <w:jc w:val="both"/>
        <w:rPr>
          <w:rFonts w:eastAsia="Times New Roman"/>
          <w:szCs w:val="20"/>
          <w:lang w:eastAsia="ru-RU"/>
        </w:rPr>
      </w:pPr>
      <w:r w:rsidRPr="00A67D03">
        <w:rPr>
          <w:rFonts w:eastAsia="Times New Roman"/>
          <w:szCs w:val="20"/>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D23D58" w:rsidRPr="00A67D03" w:rsidRDefault="00D23D58" w:rsidP="00D23D58">
      <w:pPr>
        <w:widowControl w:val="0"/>
        <w:autoSpaceDE w:val="0"/>
        <w:autoSpaceDN w:val="0"/>
        <w:spacing w:after="0" w:line="360" w:lineRule="auto"/>
        <w:ind w:firstLine="540"/>
        <w:jc w:val="both"/>
        <w:rPr>
          <w:rFonts w:eastAsia="Times New Roman"/>
          <w:szCs w:val="20"/>
          <w:lang w:eastAsia="ru-RU"/>
        </w:rPr>
      </w:pPr>
    </w:p>
    <w:p w:rsidR="00D23D58" w:rsidRPr="00A67D03" w:rsidRDefault="00D23D58" w:rsidP="00D23D58">
      <w:pPr>
        <w:widowControl w:val="0"/>
        <w:autoSpaceDE w:val="0"/>
        <w:autoSpaceDN w:val="0"/>
        <w:spacing w:after="0" w:line="360" w:lineRule="auto"/>
        <w:ind w:firstLine="540"/>
        <w:jc w:val="both"/>
        <w:rPr>
          <w:rFonts w:eastAsia="Times New Roman"/>
          <w:szCs w:val="20"/>
          <w:lang w:eastAsia="ru-RU"/>
        </w:rPr>
      </w:pPr>
    </w:p>
    <w:p w:rsidR="000B351D" w:rsidRPr="000B351D" w:rsidRDefault="000B351D" w:rsidP="00D23D58">
      <w:pPr>
        <w:widowControl w:val="0"/>
        <w:autoSpaceDE w:val="0"/>
        <w:autoSpaceDN w:val="0"/>
        <w:spacing w:after="0" w:line="360" w:lineRule="auto"/>
        <w:ind w:firstLine="540"/>
        <w:jc w:val="both"/>
      </w:pPr>
    </w:p>
    <w:sectPr w:rsidR="000B351D" w:rsidRPr="000B351D" w:rsidSect="000B351D">
      <w:headerReference w:type="default" r:id="rId17"/>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4CF" w:rsidRDefault="003314CF" w:rsidP="006B604B">
      <w:pPr>
        <w:spacing w:after="0" w:line="240" w:lineRule="auto"/>
      </w:pPr>
      <w:r>
        <w:separator/>
      </w:r>
    </w:p>
  </w:endnote>
  <w:endnote w:type="continuationSeparator" w:id="0">
    <w:p w:rsidR="003314CF" w:rsidRDefault="003314CF" w:rsidP="006B6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4CF" w:rsidRDefault="003314CF" w:rsidP="006B604B">
      <w:pPr>
        <w:spacing w:after="0" w:line="240" w:lineRule="auto"/>
      </w:pPr>
      <w:r>
        <w:separator/>
      </w:r>
    </w:p>
  </w:footnote>
  <w:footnote w:type="continuationSeparator" w:id="0">
    <w:p w:rsidR="003314CF" w:rsidRDefault="003314CF" w:rsidP="006B604B">
      <w:pPr>
        <w:spacing w:after="0" w:line="240" w:lineRule="auto"/>
      </w:pPr>
      <w:r>
        <w:continuationSeparator/>
      </w:r>
    </w:p>
  </w:footnote>
  <w:footnote w:id="1">
    <w:p w:rsidR="003314CF" w:rsidRPr="00D96EC8" w:rsidRDefault="003314CF" w:rsidP="00870A27">
      <w:pPr>
        <w:widowControl w:val="0"/>
        <w:autoSpaceDE w:val="0"/>
        <w:autoSpaceDN w:val="0"/>
        <w:spacing w:after="0" w:line="240" w:lineRule="auto"/>
        <w:ind w:firstLine="709"/>
        <w:jc w:val="both"/>
        <w:rPr>
          <w:rFonts w:eastAsia="Times New Roman"/>
          <w:sz w:val="20"/>
          <w:szCs w:val="20"/>
          <w:lang w:eastAsia="ru-RU"/>
        </w:rPr>
      </w:pPr>
      <w:r>
        <w:rPr>
          <w:rStyle w:val="aa"/>
        </w:rPr>
        <w:footnoteRef/>
      </w:r>
      <w:r>
        <w:rPr>
          <w:rFonts w:eastAsia="Times New Roman"/>
          <w:sz w:val="20"/>
          <w:szCs w:val="20"/>
          <w:lang w:eastAsia="ru-RU"/>
        </w:rPr>
        <w:t xml:space="preserve"> </w:t>
      </w:r>
      <w:r w:rsidRPr="00D96EC8">
        <w:rPr>
          <w:rFonts w:eastAsia="Times New Roman"/>
          <w:sz w:val="20"/>
          <w:szCs w:val="20"/>
          <w:lang w:eastAsia="ru-RU"/>
        </w:rPr>
        <w:t xml:space="preserve">Пункт 6 статьи 2 </w:t>
      </w:r>
      <w:r w:rsidRPr="00870A27">
        <w:rPr>
          <w:rFonts w:eastAsia="Times New Roman"/>
          <w:sz w:val="20"/>
          <w:szCs w:val="20"/>
          <w:lang w:eastAsia="ru-RU"/>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4217, ст. 4257, ст. 4263; 2015, № 1, ст. 42, ст. 53, ст. 72; № 14, ст. 2008; № 18, ст. 2625; № 27, ст. 3951, ст. 3989; № 29, ст. 4339, ст. 4364; № 51, ст. 7241; 2016, № 1, ст. 8, ст. 9, ст. 24, ст. 72, ст. 78; № 10, ст. 1320; № 23, ст. 3289, ст. 3290; № 27, ст. 4160, ст. 4219, ст. 4223, ст. 4238, ст. 4239, ст. 4245, ст. 4246, ст. 4292; 2017, № 18, ст. 2670)</w:t>
      </w:r>
      <w:r>
        <w:rPr>
          <w:rFonts w:eastAsia="Times New Roman"/>
          <w:sz w:val="20"/>
          <w:szCs w:val="20"/>
          <w:lang w:eastAsia="ru-RU"/>
        </w:rPr>
        <w:t>.</w:t>
      </w:r>
    </w:p>
    <w:p w:rsidR="003314CF" w:rsidRPr="00D96EC8" w:rsidRDefault="003314CF">
      <w:pPr>
        <w:pStyle w:val="a8"/>
      </w:pPr>
    </w:p>
  </w:footnote>
  <w:footnote w:id="2">
    <w:p w:rsidR="003314CF" w:rsidRPr="004425FC" w:rsidRDefault="003314CF" w:rsidP="00BE4026">
      <w:pPr>
        <w:spacing w:after="0" w:line="240" w:lineRule="auto"/>
        <w:jc w:val="both"/>
        <w:rPr>
          <w:sz w:val="20"/>
          <w:szCs w:val="20"/>
        </w:rPr>
      </w:pPr>
      <w:r>
        <w:rPr>
          <w:rStyle w:val="aa"/>
        </w:rPr>
        <w:footnoteRef/>
      </w:r>
      <w:r>
        <w:t xml:space="preserve"> </w:t>
      </w:r>
      <w:r w:rsidRPr="004425FC">
        <w:rPr>
          <w:sz w:val="20"/>
          <w:szCs w:val="20"/>
        </w:rPr>
        <w:t>С учетом положений части 2 статьи 11 Федерального закона от 29 декабря 2012 г. № 273-ФЗ «Об образовании в Российской Федерации»</w:t>
      </w:r>
      <w:r w:rsidRPr="00976E9D">
        <w:t xml:space="preserve"> </w:t>
      </w:r>
      <w:r w:rsidRPr="004425FC">
        <w:rPr>
          <w:sz w:val="20"/>
          <w:szCs w:val="20"/>
        </w:rPr>
        <w:t xml:space="preserve">(Собрание законодательства Российской Федерации, 2012, № 53, ст. 7598; 2013, № 19, ст. 2326; № 23, ст. 2878; № 27, ст. 3462; № 30, ст. 4036; № 48, ст. 6165; 2014, № 6, ст. 562, ст. 566; № 19, ст. 2289; № 22, ст. 2769; № 23, ст. 2933; № 26, ст. 3388; № 30, ст. 4217, ст. 4257, ст. 4263; 2015, № 1, ст. 42, ст. 53, ст. 72; № 14, ст. 2008; </w:t>
      </w:r>
      <w:r>
        <w:rPr>
          <w:sz w:val="20"/>
          <w:szCs w:val="20"/>
        </w:rPr>
        <w:t xml:space="preserve">№ 18, ст. 2625; </w:t>
      </w:r>
      <w:r w:rsidRPr="004425FC">
        <w:rPr>
          <w:sz w:val="20"/>
          <w:szCs w:val="20"/>
        </w:rPr>
        <w:t xml:space="preserve">№ 27, ст. </w:t>
      </w:r>
      <w:r w:rsidRPr="007A0B3E">
        <w:rPr>
          <w:sz w:val="20"/>
          <w:szCs w:val="20"/>
        </w:rPr>
        <w:t>3951</w:t>
      </w:r>
      <w:r w:rsidRPr="004425FC">
        <w:rPr>
          <w:sz w:val="20"/>
          <w:szCs w:val="20"/>
        </w:rPr>
        <w:t>, ст. 3989</w:t>
      </w:r>
      <w:r>
        <w:rPr>
          <w:sz w:val="20"/>
          <w:szCs w:val="20"/>
        </w:rPr>
        <w:t>; № 29, ст. 4339, ст. 4364; № 51, ст. 7241; 2016, № 1, ст. 8, ст. 9, ст. 24, ст. 72, ст. 78; № 10, ст. 1320; № 23, ст. 3289, ст. 3290; № 27, ст. 4160, ст. 4219, ст. 4223, ст. 4238, ст. 4239, ст. 4245, ст. 4246, ст. 4292; 2017, № 18, ст. 2670)</w:t>
      </w:r>
    </w:p>
    <w:p w:rsidR="003314CF" w:rsidRPr="00976E9D" w:rsidRDefault="003314CF" w:rsidP="00976E9D">
      <w:pPr>
        <w:pStyle w:val="a8"/>
        <w:jc w:val="both"/>
      </w:pPr>
      <w:r w:rsidRPr="00976E9D">
        <w:t>.</w:t>
      </w:r>
    </w:p>
  </w:footnote>
  <w:footnote w:id="3">
    <w:p w:rsidR="003314CF" w:rsidRDefault="003314CF">
      <w:pPr>
        <w:pStyle w:val="a8"/>
      </w:pPr>
      <w:r>
        <w:rPr>
          <w:rStyle w:val="aa"/>
        </w:rPr>
        <w:footnoteRef/>
      </w:r>
      <w:r>
        <w:t xml:space="preserve"> Уч</w:t>
      </w:r>
      <w:r w:rsidRPr="00853EB6">
        <w:t>ебный предмет предусматривает изучение родных языков из числа языков народов Российской Федерации, в том числе русского языка</w:t>
      </w:r>
    </w:p>
  </w:footnote>
  <w:footnote w:id="4">
    <w:p w:rsidR="003314CF" w:rsidRDefault="003314CF" w:rsidP="00AB229E">
      <w:pPr>
        <w:pStyle w:val="a8"/>
        <w:jc w:val="both"/>
      </w:pPr>
      <w:r>
        <w:rPr>
          <w:rStyle w:val="aa"/>
        </w:rPr>
        <w:footnoteRef/>
      </w:r>
      <w:r>
        <w:t xml:space="preserve"> </w:t>
      </w:r>
      <w:r w:rsidRPr="00AB229E">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footnote>
  <w:footnote w:id="5">
    <w:p w:rsidR="003314CF" w:rsidRDefault="003314CF" w:rsidP="00BB2679">
      <w:pPr>
        <w:pStyle w:val="a8"/>
        <w:jc w:val="both"/>
      </w:pPr>
      <w:r>
        <w:rPr>
          <w:rStyle w:val="aa"/>
        </w:rPr>
        <w:footnoteRef/>
      </w:r>
      <w:r>
        <w:t xml:space="preserve"> С учетом положений статьи 15 </w:t>
      </w:r>
      <w:r w:rsidRPr="00870A27">
        <w:t xml:space="preserve">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w:t>
      </w:r>
      <w:r>
        <w:t xml:space="preserve">          </w:t>
      </w:r>
      <w:r w:rsidRPr="00870A27">
        <w:t xml:space="preserve">ст. 2878; № 27, ст. 3462; № 30, ст. 4036; № 48, ст. 6165; 2014, № 6, ст. 562, ст. 566; № 19, ст. 2289; № 22, ст. 2769; № 23, </w:t>
      </w:r>
      <w:r>
        <w:t xml:space="preserve">    </w:t>
      </w:r>
      <w:r w:rsidRPr="00870A27">
        <w:t xml:space="preserve">ст. 2933; № 26, ст. 3388; № 30, ст. 4217, ст. 4257, ст. 4263; 2015, № 1, ст. 42, ст. 53, ст. 72; № 14, ст. 2008; № 18, ст. 2625; № 27, ст. 3951, ст. 3989; № 29, ст. 4339, ст. 4364; № 51, ст. 7241; 2016, № 1, ст. 8, ст. 9, ст. 24, ст. 72, ст. 78; № 10, </w:t>
      </w:r>
      <w:r>
        <w:t xml:space="preserve">                </w:t>
      </w:r>
      <w:r w:rsidRPr="00870A27">
        <w:t>ст. 1320; № 23, ст. 3289, ст. 3290; № 27, ст. 4160, ст. 4219, ст. 4223, ст. 4238, ст. 4239, ст. 4245, ст. 4246, ст. 4292; 2017, № 18, ст. 2670)</w:t>
      </w:r>
      <w:r>
        <w:t>.</w:t>
      </w:r>
    </w:p>
  </w:footnote>
  <w:footnote w:id="6">
    <w:p w:rsidR="003314CF" w:rsidRPr="004425FC" w:rsidRDefault="003314CF" w:rsidP="004425FC">
      <w:pPr>
        <w:pStyle w:val="a8"/>
        <w:jc w:val="both"/>
      </w:pPr>
      <w:r>
        <w:rPr>
          <w:rStyle w:val="aa"/>
        </w:rPr>
        <w:footnoteRef/>
      </w:r>
      <w:r>
        <w:t xml:space="preserve"> </w:t>
      </w:r>
      <w:r w:rsidRPr="001C0CD5">
        <w:t xml:space="preserve">С учетом положений части 2 статьи 99 </w:t>
      </w:r>
      <w:r w:rsidRPr="00BB2679">
        <w:t xml:space="preserve">Федерального закона от 29 декабря 2012 г. № 273-ФЗ «Об образовании в Российской Федерации» (Собрание законодательства Российской Федерации, 2012, № 53, ст. 7598; 2013, № 19, </w:t>
      </w:r>
      <w:r>
        <w:t xml:space="preserve">         </w:t>
      </w:r>
      <w:r w:rsidRPr="00BB2679">
        <w:t xml:space="preserve">ст. 2326; № 23, ст. 2878; № 27, ст. 3462; № 30, ст. 4036; № 48, ст. 6165; 2014, № 6, ст. 562, ст. 566; № 19, ст. 2289; № 22, ст. 2769; № 23, ст. 2933; № 26, ст. 3388; № 30, ст. 4217, ст. 4257, ст. 4263; 2015, № 1, ст. 42, ст. 53, ст. 72; № 14, </w:t>
      </w:r>
      <w:r>
        <w:t xml:space="preserve">          </w:t>
      </w:r>
      <w:r w:rsidRPr="00BB2679">
        <w:t xml:space="preserve">ст. 2008; № 18, ст. 2625; № 27, ст. 3951, ст. 3989; № 29, ст. 4339, ст. 4364; № 51, ст. 7241; 2016, № 1, ст. 8, ст. 9, ст. 24, ст. 72, ст. 78; № 10, ст. 1320; № 23, ст. 3289, ст. 3290; № 27, ст. 4160, ст. 4219, ст. 4223, ст. 4238, ст. 4239, ст. 4245, </w:t>
      </w:r>
      <w:r>
        <w:t xml:space="preserve">      </w:t>
      </w:r>
      <w:r w:rsidRPr="00BB2679">
        <w:t>ст. 4246, ст. 4292; 2017, № 18, ст. 2670)</w:t>
      </w:r>
      <w:r>
        <w:t>.</w:t>
      </w:r>
    </w:p>
    <w:p w:rsidR="003314CF" w:rsidRDefault="003314CF">
      <w:pPr>
        <w:pStyle w:val="a8"/>
      </w:pPr>
      <w:r w:rsidRPr="001C0CD5">
        <w:t>.</w:t>
      </w:r>
    </w:p>
  </w:footnote>
  <w:footnote w:id="7">
    <w:p w:rsidR="003314CF" w:rsidRDefault="003314CF" w:rsidP="003910C1">
      <w:pPr>
        <w:pStyle w:val="a8"/>
        <w:jc w:val="both"/>
      </w:pPr>
      <w:r>
        <w:rPr>
          <w:rStyle w:val="aa"/>
        </w:rPr>
        <w:footnoteRef/>
      </w:r>
      <w:r>
        <w:t xml:space="preserve"> </w:t>
      </w:r>
      <w:r w:rsidRPr="003910C1">
        <w:t>Федера</w:t>
      </w:r>
      <w:r>
        <w:t>льный закон от 27 июля 2006 г. № 149-ФЗ «</w:t>
      </w:r>
      <w:r w:rsidRPr="003910C1">
        <w:t>Об информации, информационных те</w:t>
      </w:r>
      <w:r>
        <w:t>хнологиях и о защите информации»</w:t>
      </w:r>
      <w:r w:rsidRPr="003910C1">
        <w:t xml:space="preserve"> (</w:t>
      </w:r>
      <w:r w:rsidRPr="00902825">
        <w:t>Собрание законодательст</w:t>
      </w:r>
      <w:r>
        <w:t>ва Российской Федерации, 2006, № 31, ст. 3448; 2010, № 31, ст. 4196; 2011,    № 15, ст. 2038; № 30, ст. 4600; 2012, № 31, ст. 4328; 2013, № 14, ст. 1658; № 23, ст. 2870; № 27, ст. 3479; №</w:t>
      </w:r>
      <w:r w:rsidRPr="00902825">
        <w:t xml:space="preserve"> 52, ст. 6961,</w:t>
      </w:r>
      <w:r>
        <w:t xml:space="preserve"> 6963; 2014, № 19, ст. 2302; № 30, ст. 4223, 4243; № 48, ст. 6645; 2015, № 1, ст. 84; № 27, ст. 3979; № 29, ст. 4389, 4390; 2016, № 26, ст. 3877; № 28, ст. 4558; №</w:t>
      </w:r>
      <w:r w:rsidRPr="00902825">
        <w:t xml:space="preserve"> 52, ст. 7491</w:t>
      </w:r>
      <w:r>
        <w:t>; 2017, №</w:t>
      </w:r>
      <w:r w:rsidRPr="00902825">
        <w:t xml:space="preserve"> 18, ст. 2664,</w:t>
      </w:r>
      <w:r w:rsidRPr="003910C1">
        <w:t>), Федеральный зак</w:t>
      </w:r>
      <w:r>
        <w:t>она от 27 июля 2006 г.     № 152-ФЗ «О персональных данных»</w:t>
      </w:r>
      <w:r w:rsidRPr="003910C1">
        <w:t xml:space="preserve"> (</w:t>
      </w:r>
      <w:r w:rsidRPr="00FB58B5">
        <w:t>Собрание законодательст</w:t>
      </w:r>
      <w:r>
        <w:t>ва Российской Федерации, 2006, № 31, ст. 3451; 2009, №</w:t>
      </w:r>
      <w:r w:rsidRPr="00FB58B5">
        <w:t xml:space="preserve"> 48, ст. 5</w:t>
      </w:r>
      <w:r>
        <w:t>716; № 52, ст. 6439; 2010, № 27, ст. 3407; № 31, ст. 4173, 4196; № 49, ст. 6409; № 52, ст. 6974; 2011, № 23,  ст. 3263; № 31, ст. 4701; 2013, № 14, ст. 1651; № 30, ст. 4038; № 51, ст. 6683; 2014, № 23, ст. 2927; № 30, ст. 4217, 4243; 2016, №</w:t>
      </w:r>
      <w:r w:rsidRPr="00FB58B5">
        <w:t xml:space="preserve"> 27, ст. 4164</w:t>
      </w:r>
      <w:r>
        <w:t>; 2017, №</w:t>
      </w:r>
      <w:r w:rsidRPr="00FB58B5">
        <w:t xml:space="preserve"> 9, ст. 1276)</w:t>
      </w:r>
      <w:r w:rsidRPr="003910C1">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387078"/>
      <w:docPartObj>
        <w:docPartGallery w:val="Page Numbers (Top of Page)"/>
        <w:docPartUnique/>
      </w:docPartObj>
    </w:sdtPr>
    <w:sdtContent>
      <w:p w:rsidR="003314CF" w:rsidRDefault="00835156">
        <w:pPr>
          <w:pStyle w:val="a4"/>
          <w:jc w:val="center"/>
        </w:pPr>
        <w:r>
          <w:fldChar w:fldCharType="begin"/>
        </w:r>
        <w:r w:rsidR="003314CF">
          <w:instrText>PAGE   \* MERGEFORMAT</w:instrText>
        </w:r>
        <w:r>
          <w:fldChar w:fldCharType="separate"/>
        </w:r>
        <w:r w:rsidR="00271193">
          <w:rPr>
            <w:noProof/>
          </w:rPr>
          <w:t>2</w:t>
        </w:r>
        <w:r>
          <w:fldChar w:fldCharType="end"/>
        </w:r>
      </w:p>
    </w:sdtContent>
  </w:sdt>
  <w:p w:rsidR="003314CF" w:rsidRDefault="003314C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419"/>
    <w:multiLevelType w:val="hybridMultilevel"/>
    <w:tmpl w:val="4EE62188"/>
    <w:lvl w:ilvl="0" w:tplc="212A92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627B6E"/>
    <w:multiLevelType w:val="hybridMultilevel"/>
    <w:tmpl w:val="0130D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93738C"/>
    <w:multiLevelType w:val="hybridMultilevel"/>
    <w:tmpl w:val="FF88BC9E"/>
    <w:lvl w:ilvl="0" w:tplc="FA4CC5BA">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BAB4F07"/>
    <w:multiLevelType w:val="hybridMultilevel"/>
    <w:tmpl w:val="F238EBCC"/>
    <w:lvl w:ilvl="0" w:tplc="8EF26D0E">
      <w:start w:val="1"/>
      <w:numFmt w:val="decimal"/>
      <w:lvlText w:val="%1)"/>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265992"/>
    <w:multiLevelType w:val="hybridMultilevel"/>
    <w:tmpl w:val="043CD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FA23B2"/>
    <w:multiLevelType w:val="hybridMultilevel"/>
    <w:tmpl w:val="4E408520"/>
    <w:lvl w:ilvl="0" w:tplc="533A66A6">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B11FD5"/>
    <w:multiLevelType w:val="hybridMultilevel"/>
    <w:tmpl w:val="A2287E46"/>
    <w:lvl w:ilvl="0" w:tplc="0CB4A15A">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0C974F6"/>
    <w:multiLevelType w:val="hybridMultilevel"/>
    <w:tmpl w:val="8AF2D600"/>
    <w:lvl w:ilvl="0" w:tplc="14765A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9E20F03"/>
    <w:multiLevelType w:val="hybridMultilevel"/>
    <w:tmpl w:val="82103A52"/>
    <w:lvl w:ilvl="0" w:tplc="ABE4C8EC">
      <w:start w:val="1"/>
      <w:numFmt w:val="decimal"/>
      <w:lvlText w:val="%1."/>
      <w:lvlJc w:val="left"/>
      <w:pPr>
        <w:ind w:left="900" w:hanging="360"/>
      </w:pPr>
      <w:rPr>
        <w:rFonts w:ascii="Times New Roman" w:eastAsia="Calibri"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C2F3056"/>
    <w:multiLevelType w:val="hybridMultilevel"/>
    <w:tmpl w:val="45DA14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EFB03DD"/>
    <w:multiLevelType w:val="hybridMultilevel"/>
    <w:tmpl w:val="D04EDC7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0B29C5"/>
    <w:multiLevelType w:val="hybridMultilevel"/>
    <w:tmpl w:val="5B5C60CA"/>
    <w:lvl w:ilvl="0" w:tplc="F8DA85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4DD4EE4"/>
    <w:multiLevelType w:val="hybridMultilevel"/>
    <w:tmpl w:val="AB1A92FA"/>
    <w:lvl w:ilvl="0" w:tplc="1D5239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63F4C0A"/>
    <w:multiLevelType w:val="hybridMultilevel"/>
    <w:tmpl w:val="DFB859D8"/>
    <w:lvl w:ilvl="0" w:tplc="04190011">
      <w:start w:val="1"/>
      <w:numFmt w:val="decimal"/>
      <w:lvlText w:val="%1)"/>
      <w:lvlJc w:val="left"/>
      <w:pPr>
        <w:ind w:left="2858" w:hanging="360"/>
      </w:pPr>
      <w:rPr>
        <w:rFonts w:hint="default"/>
      </w:rPr>
    </w:lvl>
    <w:lvl w:ilvl="1" w:tplc="04190003" w:tentative="1">
      <w:start w:val="1"/>
      <w:numFmt w:val="bullet"/>
      <w:lvlText w:val="o"/>
      <w:lvlJc w:val="left"/>
      <w:pPr>
        <w:ind w:left="3578" w:hanging="360"/>
      </w:pPr>
      <w:rPr>
        <w:rFonts w:ascii="Courier New" w:hAnsi="Courier New" w:cs="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cs="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cs="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14">
    <w:nsid w:val="3A522D25"/>
    <w:multiLevelType w:val="hybridMultilevel"/>
    <w:tmpl w:val="E04A0B82"/>
    <w:lvl w:ilvl="0" w:tplc="B686D7F2">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B0A2990"/>
    <w:multiLevelType w:val="hybridMultilevel"/>
    <w:tmpl w:val="462435DA"/>
    <w:lvl w:ilvl="0" w:tplc="5298F9F4">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C17608"/>
    <w:multiLevelType w:val="hybridMultilevel"/>
    <w:tmpl w:val="3B54706A"/>
    <w:lvl w:ilvl="0" w:tplc="9C4C8016">
      <w:start w:val="1"/>
      <w:numFmt w:val="decimal"/>
      <w:lvlText w:val="%1)"/>
      <w:lvlJc w:val="left"/>
      <w:pPr>
        <w:ind w:left="1128" w:hanging="58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E057B17"/>
    <w:multiLevelType w:val="hybridMultilevel"/>
    <w:tmpl w:val="BFD4AC0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nsid w:val="3FE866C9"/>
    <w:multiLevelType w:val="hybridMultilevel"/>
    <w:tmpl w:val="E01044E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4A61BB"/>
    <w:multiLevelType w:val="hybridMultilevel"/>
    <w:tmpl w:val="B956B4DA"/>
    <w:lvl w:ilvl="0" w:tplc="2C7E3CF4">
      <w:start w:val="1"/>
      <w:numFmt w:val="decimal"/>
      <w:lvlText w:val="%1)"/>
      <w:lvlJc w:val="left"/>
      <w:pPr>
        <w:ind w:left="1065" w:hanging="705"/>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3210C3D"/>
    <w:multiLevelType w:val="hybridMultilevel"/>
    <w:tmpl w:val="E042F886"/>
    <w:lvl w:ilvl="0" w:tplc="92EE4C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36B3477"/>
    <w:multiLevelType w:val="hybridMultilevel"/>
    <w:tmpl w:val="C9CA01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52C6286"/>
    <w:multiLevelType w:val="hybridMultilevel"/>
    <w:tmpl w:val="0A6ABDF0"/>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23">
    <w:nsid w:val="45F45648"/>
    <w:multiLevelType w:val="hybridMultilevel"/>
    <w:tmpl w:val="2EF6EA0E"/>
    <w:lvl w:ilvl="0" w:tplc="E404FE54">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6ED4699"/>
    <w:multiLevelType w:val="hybridMultilevel"/>
    <w:tmpl w:val="5F8C1132"/>
    <w:lvl w:ilvl="0" w:tplc="04190011">
      <w:start w:val="1"/>
      <w:numFmt w:val="decimal"/>
      <w:lvlText w:val="%1)"/>
      <w:lvlJc w:val="left"/>
      <w:pPr>
        <w:ind w:left="928" w:hanging="360"/>
      </w:pPr>
      <w:rPr>
        <w:rFonts w:hint="default"/>
      </w:rPr>
    </w:lvl>
    <w:lvl w:ilvl="1" w:tplc="FFF4D8AA">
      <w:start w:val="1"/>
      <w:numFmt w:val="decimal"/>
      <w:lvlText w:val="%2)"/>
      <w:lvlJc w:val="left"/>
      <w:pPr>
        <w:ind w:left="1993" w:hanging="705"/>
      </w:pPr>
      <w:rPr>
        <w:rFonts w:hint="default"/>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DB43F1F"/>
    <w:multiLevelType w:val="hybridMultilevel"/>
    <w:tmpl w:val="D7824812"/>
    <w:lvl w:ilvl="0" w:tplc="337C6E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4835F6A"/>
    <w:multiLevelType w:val="hybridMultilevel"/>
    <w:tmpl w:val="158E52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80B5E62"/>
    <w:multiLevelType w:val="hybridMultilevel"/>
    <w:tmpl w:val="64020C92"/>
    <w:lvl w:ilvl="0" w:tplc="1CCE4F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CCA6849"/>
    <w:multiLevelType w:val="hybridMultilevel"/>
    <w:tmpl w:val="F508FAF2"/>
    <w:lvl w:ilvl="0" w:tplc="85B27D8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9">
    <w:nsid w:val="5DE61C06"/>
    <w:multiLevelType w:val="hybridMultilevel"/>
    <w:tmpl w:val="ECECCFBC"/>
    <w:lvl w:ilvl="0" w:tplc="DAD25F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7700BC3"/>
    <w:multiLevelType w:val="hybridMultilevel"/>
    <w:tmpl w:val="976C9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1B110B"/>
    <w:multiLevelType w:val="hybridMultilevel"/>
    <w:tmpl w:val="3138B1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9663B6A"/>
    <w:multiLevelType w:val="hybridMultilevel"/>
    <w:tmpl w:val="597E9C8C"/>
    <w:lvl w:ilvl="0" w:tplc="5F2A3D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69EE2797"/>
    <w:multiLevelType w:val="hybridMultilevel"/>
    <w:tmpl w:val="0C848284"/>
    <w:lvl w:ilvl="0" w:tplc="5B540B9E">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5A03BF"/>
    <w:multiLevelType w:val="hybridMultilevel"/>
    <w:tmpl w:val="1F1CDBF2"/>
    <w:lvl w:ilvl="0" w:tplc="7B943F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5615516"/>
    <w:multiLevelType w:val="hybridMultilevel"/>
    <w:tmpl w:val="5F8C1132"/>
    <w:lvl w:ilvl="0" w:tplc="04190011">
      <w:start w:val="1"/>
      <w:numFmt w:val="decimal"/>
      <w:lvlText w:val="%1)"/>
      <w:lvlJc w:val="left"/>
      <w:pPr>
        <w:ind w:left="720" w:hanging="360"/>
      </w:pPr>
      <w:rPr>
        <w:rFonts w:hint="default"/>
      </w:rPr>
    </w:lvl>
    <w:lvl w:ilvl="1" w:tplc="FFF4D8AA">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BF7642"/>
    <w:multiLevelType w:val="hybridMultilevel"/>
    <w:tmpl w:val="7FA68706"/>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7">
    <w:nsid w:val="7C650AAE"/>
    <w:multiLevelType w:val="hybridMultilevel"/>
    <w:tmpl w:val="5F8C1132"/>
    <w:lvl w:ilvl="0" w:tplc="04190011">
      <w:start w:val="1"/>
      <w:numFmt w:val="decimal"/>
      <w:lvlText w:val="%1)"/>
      <w:lvlJc w:val="left"/>
      <w:pPr>
        <w:ind w:left="720" w:hanging="360"/>
      </w:pPr>
      <w:rPr>
        <w:rFonts w:hint="default"/>
      </w:rPr>
    </w:lvl>
    <w:lvl w:ilvl="1" w:tplc="FFF4D8AA">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3"/>
  </w:num>
  <w:num w:numId="3">
    <w:abstractNumId w:val="14"/>
  </w:num>
  <w:num w:numId="4">
    <w:abstractNumId w:val="5"/>
  </w:num>
  <w:num w:numId="5">
    <w:abstractNumId w:val="6"/>
  </w:num>
  <w:num w:numId="6">
    <w:abstractNumId w:val="16"/>
  </w:num>
  <w:num w:numId="7">
    <w:abstractNumId w:val="2"/>
  </w:num>
  <w:num w:numId="8">
    <w:abstractNumId w:val="20"/>
  </w:num>
  <w:num w:numId="9">
    <w:abstractNumId w:val="28"/>
  </w:num>
  <w:num w:numId="10">
    <w:abstractNumId w:val="12"/>
  </w:num>
  <w:num w:numId="11">
    <w:abstractNumId w:val="29"/>
  </w:num>
  <w:num w:numId="12">
    <w:abstractNumId w:val="15"/>
  </w:num>
  <w:num w:numId="13">
    <w:abstractNumId w:val="31"/>
  </w:num>
  <w:num w:numId="14">
    <w:abstractNumId w:val="4"/>
  </w:num>
  <w:num w:numId="15">
    <w:abstractNumId w:val="22"/>
  </w:num>
  <w:num w:numId="16">
    <w:abstractNumId w:val="24"/>
  </w:num>
  <w:num w:numId="17">
    <w:abstractNumId w:val="35"/>
  </w:num>
  <w:num w:numId="18">
    <w:abstractNumId w:val="37"/>
  </w:num>
  <w:num w:numId="19">
    <w:abstractNumId w:val="30"/>
  </w:num>
  <w:num w:numId="20">
    <w:abstractNumId w:val="17"/>
  </w:num>
  <w:num w:numId="21">
    <w:abstractNumId w:val="36"/>
  </w:num>
  <w:num w:numId="22">
    <w:abstractNumId w:val="21"/>
  </w:num>
  <w:num w:numId="23">
    <w:abstractNumId w:val="26"/>
  </w:num>
  <w:num w:numId="24">
    <w:abstractNumId w:val="3"/>
  </w:num>
  <w:num w:numId="25">
    <w:abstractNumId w:val="1"/>
  </w:num>
  <w:num w:numId="26">
    <w:abstractNumId w:val="13"/>
  </w:num>
  <w:num w:numId="27">
    <w:abstractNumId w:val="18"/>
  </w:num>
  <w:num w:numId="28">
    <w:abstractNumId w:val="10"/>
  </w:num>
  <w:num w:numId="29">
    <w:abstractNumId w:val="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2"/>
  </w:num>
  <w:num w:numId="33">
    <w:abstractNumId w:val="7"/>
  </w:num>
  <w:num w:numId="34">
    <w:abstractNumId w:val="34"/>
  </w:num>
  <w:num w:numId="35">
    <w:abstractNumId w:val="11"/>
  </w:num>
  <w:num w:numId="36">
    <w:abstractNumId w:val="0"/>
  </w:num>
  <w:num w:numId="37">
    <w:abstractNumId w:val="25"/>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458B2"/>
    <w:rsid w:val="00014AB5"/>
    <w:rsid w:val="0001502D"/>
    <w:rsid w:val="000224E5"/>
    <w:rsid w:val="00043DE2"/>
    <w:rsid w:val="00047B72"/>
    <w:rsid w:val="00054AEF"/>
    <w:rsid w:val="00062135"/>
    <w:rsid w:val="00075251"/>
    <w:rsid w:val="000A6FCE"/>
    <w:rsid w:val="000B351D"/>
    <w:rsid w:val="000E5528"/>
    <w:rsid w:val="000F5BE0"/>
    <w:rsid w:val="00105077"/>
    <w:rsid w:val="001062CC"/>
    <w:rsid w:val="00124532"/>
    <w:rsid w:val="00125ACA"/>
    <w:rsid w:val="00154AF3"/>
    <w:rsid w:val="001726FC"/>
    <w:rsid w:val="00196A8A"/>
    <w:rsid w:val="001B0ECD"/>
    <w:rsid w:val="001B1373"/>
    <w:rsid w:val="001C0CD5"/>
    <w:rsid w:val="001C5C91"/>
    <w:rsid w:val="001D17D0"/>
    <w:rsid w:val="001D2682"/>
    <w:rsid w:val="001D4850"/>
    <w:rsid w:val="001E3181"/>
    <w:rsid w:val="001E4631"/>
    <w:rsid w:val="001F46A0"/>
    <w:rsid w:val="001F70FB"/>
    <w:rsid w:val="00202D6A"/>
    <w:rsid w:val="002039A2"/>
    <w:rsid w:val="002070A6"/>
    <w:rsid w:val="0022434C"/>
    <w:rsid w:val="00225CDF"/>
    <w:rsid w:val="0022662F"/>
    <w:rsid w:val="0023044C"/>
    <w:rsid w:val="00271193"/>
    <w:rsid w:val="00273DB0"/>
    <w:rsid w:val="002A7F15"/>
    <w:rsid w:val="002C050D"/>
    <w:rsid w:val="002D45EE"/>
    <w:rsid w:val="002D5A6E"/>
    <w:rsid w:val="002E2663"/>
    <w:rsid w:val="002F3C60"/>
    <w:rsid w:val="00306528"/>
    <w:rsid w:val="003149D6"/>
    <w:rsid w:val="003204E4"/>
    <w:rsid w:val="003314CF"/>
    <w:rsid w:val="0034567E"/>
    <w:rsid w:val="00361595"/>
    <w:rsid w:val="003670FE"/>
    <w:rsid w:val="003910C1"/>
    <w:rsid w:val="003C17DB"/>
    <w:rsid w:val="003C3F32"/>
    <w:rsid w:val="003C402B"/>
    <w:rsid w:val="003C5F9C"/>
    <w:rsid w:val="003E1D3D"/>
    <w:rsid w:val="003F0A46"/>
    <w:rsid w:val="00400F81"/>
    <w:rsid w:val="00421266"/>
    <w:rsid w:val="00421AFF"/>
    <w:rsid w:val="00424247"/>
    <w:rsid w:val="00431058"/>
    <w:rsid w:val="004425FC"/>
    <w:rsid w:val="00453383"/>
    <w:rsid w:val="00467CA7"/>
    <w:rsid w:val="00495648"/>
    <w:rsid w:val="00495BE5"/>
    <w:rsid w:val="00496761"/>
    <w:rsid w:val="004C0418"/>
    <w:rsid w:val="004D14F7"/>
    <w:rsid w:val="0050189E"/>
    <w:rsid w:val="005027DC"/>
    <w:rsid w:val="005039C9"/>
    <w:rsid w:val="005103F3"/>
    <w:rsid w:val="00512A9B"/>
    <w:rsid w:val="00513380"/>
    <w:rsid w:val="00513998"/>
    <w:rsid w:val="00531998"/>
    <w:rsid w:val="00533706"/>
    <w:rsid w:val="00543CF5"/>
    <w:rsid w:val="005458B2"/>
    <w:rsid w:val="005564FD"/>
    <w:rsid w:val="00561324"/>
    <w:rsid w:val="005819C1"/>
    <w:rsid w:val="005A4951"/>
    <w:rsid w:val="005B6074"/>
    <w:rsid w:val="005B6FA4"/>
    <w:rsid w:val="005D57DC"/>
    <w:rsid w:val="005F2BDC"/>
    <w:rsid w:val="005F39B1"/>
    <w:rsid w:val="006349E9"/>
    <w:rsid w:val="00637193"/>
    <w:rsid w:val="00646AF6"/>
    <w:rsid w:val="00657129"/>
    <w:rsid w:val="00661694"/>
    <w:rsid w:val="00665BC9"/>
    <w:rsid w:val="00670686"/>
    <w:rsid w:val="0068568C"/>
    <w:rsid w:val="006914B4"/>
    <w:rsid w:val="00694F9C"/>
    <w:rsid w:val="006B08AD"/>
    <w:rsid w:val="006B604B"/>
    <w:rsid w:val="006C7C78"/>
    <w:rsid w:val="006D7266"/>
    <w:rsid w:val="006F1146"/>
    <w:rsid w:val="006F1A60"/>
    <w:rsid w:val="006F244C"/>
    <w:rsid w:val="0071546F"/>
    <w:rsid w:val="00731871"/>
    <w:rsid w:val="00740862"/>
    <w:rsid w:val="007449EA"/>
    <w:rsid w:val="00745F3C"/>
    <w:rsid w:val="00756753"/>
    <w:rsid w:val="0078188C"/>
    <w:rsid w:val="007877AF"/>
    <w:rsid w:val="007A0B3E"/>
    <w:rsid w:val="007A56C1"/>
    <w:rsid w:val="007E576C"/>
    <w:rsid w:val="007F1AFF"/>
    <w:rsid w:val="007F6508"/>
    <w:rsid w:val="007F7DAA"/>
    <w:rsid w:val="00801295"/>
    <w:rsid w:val="0083312C"/>
    <w:rsid w:val="00835156"/>
    <w:rsid w:val="0084176F"/>
    <w:rsid w:val="00841EE9"/>
    <w:rsid w:val="00853EB6"/>
    <w:rsid w:val="008605B3"/>
    <w:rsid w:val="0086172B"/>
    <w:rsid w:val="00861F69"/>
    <w:rsid w:val="0086667D"/>
    <w:rsid w:val="00866982"/>
    <w:rsid w:val="00870A27"/>
    <w:rsid w:val="00875FDA"/>
    <w:rsid w:val="00877F6E"/>
    <w:rsid w:val="008824FE"/>
    <w:rsid w:val="0088549B"/>
    <w:rsid w:val="00890147"/>
    <w:rsid w:val="008B0FCD"/>
    <w:rsid w:val="008C028C"/>
    <w:rsid w:val="008C59B8"/>
    <w:rsid w:val="008C7C7E"/>
    <w:rsid w:val="008E0D5A"/>
    <w:rsid w:val="00900F6C"/>
    <w:rsid w:val="00902825"/>
    <w:rsid w:val="00923F90"/>
    <w:rsid w:val="00933A46"/>
    <w:rsid w:val="009429E2"/>
    <w:rsid w:val="00952D28"/>
    <w:rsid w:val="0096756D"/>
    <w:rsid w:val="009753B0"/>
    <w:rsid w:val="00976E9D"/>
    <w:rsid w:val="009A44B5"/>
    <w:rsid w:val="009A6C72"/>
    <w:rsid w:val="009B03E4"/>
    <w:rsid w:val="009B214B"/>
    <w:rsid w:val="009C4F1E"/>
    <w:rsid w:val="009C5D6C"/>
    <w:rsid w:val="009C6B5F"/>
    <w:rsid w:val="009D3017"/>
    <w:rsid w:val="009D643B"/>
    <w:rsid w:val="009D70D2"/>
    <w:rsid w:val="009D7991"/>
    <w:rsid w:val="009E28F2"/>
    <w:rsid w:val="00A217FC"/>
    <w:rsid w:val="00A21E90"/>
    <w:rsid w:val="00A233AE"/>
    <w:rsid w:val="00A51608"/>
    <w:rsid w:val="00A6161C"/>
    <w:rsid w:val="00A67D03"/>
    <w:rsid w:val="00AA7FA3"/>
    <w:rsid w:val="00AB229E"/>
    <w:rsid w:val="00AD00A7"/>
    <w:rsid w:val="00AD28C1"/>
    <w:rsid w:val="00AF2063"/>
    <w:rsid w:val="00B03873"/>
    <w:rsid w:val="00B03BFD"/>
    <w:rsid w:val="00B053C7"/>
    <w:rsid w:val="00B20216"/>
    <w:rsid w:val="00B30490"/>
    <w:rsid w:val="00B4314F"/>
    <w:rsid w:val="00B53E20"/>
    <w:rsid w:val="00B663A0"/>
    <w:rsid w:val="00B776F1"/>
    <w:rsid w:val="00B81EE4"/>
    <w:rsid w:val="00B95CE8"/>
    <w:rsid w:val="00BA36B0"/>
    <w:rsid w:val="00BB2679"/>
    <w:rsid w:val="00BC131E"/>
    <w:rsid w:val="00BE4026"/>
    <w:rsid w:val="00BF0FCC"/>
    <w:rsid w:val="00C025BA"/>
    <w:rsid w:val="00C06951"/>
    <w:rsid w:val="00C236CC"/>
    <w:rsid w:val="00C553B3"/>
    <w:rsid w:val="00C7239B"/>
    <w:rsid w:val="00C83114"/>
    <w:rsid w:val="00C8353D"/>
    <w:rsid w:val="00C93A55"/>
    <w:rsid w:val="00CB0F15"/>
    <w:rsid w:val="00CB1CAC"/>
    <w:rsid w:val="00CC43B9"/>
    <w:rsid w:val="00CD053F"/>
    <w:rsid w:val="00CD38CA"/>
    <w:rsid w:val="00CF7AF5"/>
    <w:rsid w:val="00D10423"/>
    <w:rsid w:val="00D12531"/>
    <w:rsid w:val="00D23D58"/>
    <w:rsid w:val="00D31515"/>
    <w:rsid w:val="00D375A8"/>
    <w:rsid w:val="00D4777B"/>
    <w:rsid w:val="00D62688"/>
    <w:rsid w:val="00D664A8"/>
    <w:rsid w:val="00D74615"/>
    <w:rsid w:val="00D96EC8"/>
    <w:rsid w:val="00DA0A15"/>
    <w:rsid w:val="00DC1F93"/>
    <w:rsid w:val="00DC4349"/>
    <w:rsid w:val="00DD606F"/>
    <w:rsid w:val="00DE53EE"/>
    <w:rsid w:val="00DF23A1"/>
    <w:rsid w:val="00DF5A41"/>
    <w:rsid w:val="00E20565"/>
    <w:rsid w:val="00E42AF2"/>
    <w:rsid w:val="00E44899"/>
    <w:rsid w:val="00E57A96"/>
    <w:rsid w:val="00E60295"/>
    <w:rsid w:val="00E65DA9"/>
    <w:rsid w:val="00E80288"/>
    <w:rsid w:val="00E80E44"/>
    <w:rsid w:val="00E8530E"/>
    <w:rsid w:val="00EA27FC"/>
    <w:rsid w:val="00EF106F"/>
    <w:rsid w:val="00EF6760"/>
    <w:rsid w:val="00F032F2"/>
    <w:rsid w:val="00F036CF"/>
    <w:rsid w:val="00F0489E"/>
    <w:rsid w:val="00F15D94"/>
    <w:rsid w:val="00F219AC"/>
    <w:rsid w:val="00F22353"/>
    <w:rsid w:val="00F41201"/>
    <w:rsid w:val="00F5263C"/>
    <w:rsid w:val="00F54394"/>
    <w:rsid w:val="00F64DEC"/>
    <w:rsid w:val="00F71CB3"/>
    <w:rsid w:val="00F81AF6"/>
    <w:rsid w:val="00F847B1"/>
    <w:rsid w:val="00F92AE3"/>
    <w:rsid w:val="00F95C04"/>
    <w:rsid w:val="00FB58B5"/>
    <w:rsid w:val="00FC4B60"/>
    <w:rsid w:val="00FD2FB7"/>
    <w:rsid w:val="00FD45DF"/>
    <w:rsid w:val="00FD616D"/>
    <w:rsid w:val="00FE4917"/>
    <w:rsid w:val="00FE6953"/>
    <w:rsid w:val="00FF1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648"/>
    <w:pPr>
      <w:spacing w:after="200" w:line="276" w:lineRule="auto"/>
    </w:pPr>
    <w:rPr>
      <w:rFonts w:ascii="Times New Roman" w:hAnsi="Times New Roman" w:cs="Times New Roman"/>
      <w:sz w:val="28"/>
      <w:szCs w:val="28"/>
    </w:rPr>
  </w:style>
  <w:style w:type="paragraph" w:styleId="1">
    <w:name w:val="heading 1"/>
    <w:basedOn w:val="a"/>
    <w:next w:val="a"/>
    <w:link w:val="10"/>
    <w:uiPriority w:val="9"/>
    <w:qFormat/>
    <w:rsid w:val="00014AB5"/>
    <w:pPr>
      <w:keepNext/>
      <w:keepLines/>
      <w:spacing w:before="480" w:after="0"/>
      <w:outlineLvl w:val="0"/>
    </w:pPr>
    <w:rPr>
      <w:rFonts w:asciiTheme="majorHAnsi" w:eastAsiaTheme="majorEastAsia" w:hAnsiTheme="majorHAnsi" w:cstheme="majorBidi"/>
      <w:b/>
      <w:b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58B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5458B2"/>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5458B2"/>
    <w:pPr>
      <w:ind w:left="720"/>
      <w:contextualSpacing/>
    </w:pPr>
  </w:style>
  <w:style w:type="paragraph" w:styleId="a4">
    <w:name w:val="header"/>
    <w:basedOn w:val="a"/>
    <w:link w:val="a5"/>
    <w:uiPriority w:val="99"/>
    <w:unhideWhenUsed/>
    <w:rsid w:val="006B60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604B"/>
    <w:rPr>
      <w:rFonts w:ascii="Times New Roman" w:hAnsi="Times New Roman" w:cs="Times New Roman"/>
      <w:sz w:val="28"/>
      <w:szCs w:val="28"/>
    </w:rPr>
  </w:style>
  <w:style w:type="paragraph" w:styleId="a6">
    <w:name w:val="footer"/>
    <w:basedOn w:val="a"/>
    <w:link w:val="a7"/>
    <w:uiPriority w:val="99"/>
    <w:unhideWhenUsed/>
    <w:rsid w:val="006B60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604B"/>
    <w:rPr>
      <w:rFonts w:ascii="Times New Roman" w:hAnsi="Times New Roman" w:cs="Times New Roman"/>
      <w:sz w:val="28"/>
      <w:szCs w:val="28"/>
    </w:rPr>
  </w:style>
  <w:style w:type="paragraph" w:styleId="a8">
    <w:name w:val="footnote text"/>
    <w:basedOn w:val="a"/>
    <w:link w:val="a9"/>
    <w:uiPriority w:val="99"/>
    <w:semiHidden/>
    <w:unhideWhenUsed/>
    <w:rsid w:val="00D96EC8"/>
    <w:pPr>
      <w:spacing w:after="0" w:line="240" w:lineRule="auto"/>
    </w:pPr>
    <w:rPr>
      <w:sz w:val="20"/>
      <w:szCs w:val="20"/>
    </w:rPr>
  </w:style>
  <w:style w:type="character" w:customStyle="1" w:styleId="a9">
    <w:name w:val="Текст сноски Знак"/>
    <w:basedOn w:val="a0"/>
    <w:link w:val="a8"/>
    <w:uiPriority w:val="99"/>
    <w:semiHidden/>
    <w:rsid w:val="00D96EC8"/>
    <w:rPr>
      <w:rFonts w:ascii="Times New Roman" w:hAnsi="Times New Roman" w:cs="Times New Roman"/>
      <w:sz w:val="20"/>
      <w:szCs w:val="20"/>
    </w:rPr>
  </w:style>
  <w:style w:type="character" w:styleId="aa">
    <w:name w:val="footnote reference"/>
    <w:basedOn w:val="a0"/>
    <w:uiPriority w:val="99"/>
    <w:semiHidden/>
    <w:unhideWhenUsed/>
    <w:rsid w:val="00D96EC8"/>
    <w:rPr>
      <w:vertAlign w:val="superscript"/>
    </w:rPr>
  </w:style>
  <w:style w:type="paragraph" w:customStyle="1" w:styleId="11">
    <w:name w:val="Знак Знак Знак1"/>
    <w:basedOn w:val="a"/>
    <w:uiPriority w:val="99"/>
    <w:rsid w:val="00976E9D"/>
    <w:pPr>
      <w:spacing w:after="160" w:line="240" w:lineRule="exact"/>
    </w:pPr>
    <w:rPr>
      <w:rFonts w:ascii="Verdana" w:eastAsia="Times New Roman" w:hAnsi="Verdana" w:cs="Verdana"/>
      <w:sz w:val="20"/>
      <w:szCs w:val="20"/>
      <w:lang w:val="en-US"/>
    </w:rPr>
  </w:style>
  <w:style w:type="table" w:styleId="ab">
    <w:name w:val="Table Grid"/>
    <w:basedOn w:val="a1"/>
    <w:rsid w:val="006B0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Буллит"/>
    <w:basedOn w:val="a"/>
    <w:rsid w:val="008C028C"/>
    <w:pPr>
      <w:autoSpaceDE w:val="0"/>
      <w:spacing w:after="0" w:line="214" w:lineRule="atLeast"/>
      <w:ind w:firstLine="244"/>
      <w:jc w:val="both"/>
      <w:textAlignment w:val="center"/>
    </w:pPr>
    <w:rPr>
      <w:rFonts w:ascii="NewtonCSanPin" w:eastAsia="Times New Roman" w:hAnsi="NewtonCSanPin" w:cs="NewtonCSanPin"/>
      <w:color w:val="000000"/>
      <w:sz w:val="21"/>
      <w:szCs w:val="21"/>
      <w:lang w:eastAsia="zh-CN"/>
    </w:rPr>
  </w:style>
  <w:style w:type="paragraph" w:styleId="ad">
    <w:name w:val="No Spacing"/>
    <w:uiPriority w:val="1"/>
    <w:qFormat/>
    <w:rsid w:val="00014AB5"/>
    <w:pPr>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014AB5"/>
    <w:rPr>
      <w:rFonts w:asciiTheme="majorHAnsi" w:eastAsiaTheme="majorEastAsia" w:hAnsiTheme="majorHAnsi" w:cstheme="majorBidi"/>
      <w:b/>
      <w:bCs/>
      <w:color w:val="2E74B5" w:themeColor="accent1" w:themeShade="BF"/>
      <w:sz w:val="28"/>
      <w:szCs w:val="28"/>
    </w:rPr>
  </w:style>
  <w:style w:type="paragraph" w:styleId="ae">
    <w:name w:val="Balloon Text"/>
    <w:basedOn w:val="a"/>
    <w:link w:val="af"/>
    <w:uiPriority w:val="99"/>
    <w:semiHidden/>
    <w:unhideWhenUsed/>
    <w:rsid w:val="007A0B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0B3E"/>
    <w:rPr>
      <w:rFonts w:ascii="Tahoma" w:hAnsi="Tahoma" w:cs="Tahoma"/>
      <w:sz w:val="16"/>
      <w:szCs w:val="16"/>
    </w:rPr>
  </w:style>
  <w:style w:type="character" w:styleId="af0">
    <w:name w:val="Hyperlink"/>
    <w:basedOn w:val="a0"/>
    <w:uiPriority w:val="99"/>
    <w:unhideWhenUsed/>
    <w:rsid w:val="005103F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648"/>
    <w:pPr>
      <w:spacing w:after="200" w:line="276" w:lineRule="auto"/>
    </w:pPr>
    <w:rPr>
      <w:rFonts w:ascii="Times New Roman" w:hAnsi="Times New Roman" w:cs="Times New Roman"/>
      <w:sz w:val="28"/>
      <w:szCs w:val="28"/>
    </w:rPr>
  </w:style>
  <w:style w:type="paragraph" w:styleId="1">
    <w:name w:val="heading 1"/>
    <w:basedOn w:val="a"/>
    <w:next w:val="a"/>
    <w:link w:val="10"/>
    <w:uiPriority w:val="9"/>
    <w:qFormat/>
    <w:rsid w:val="00014AB5"/>
    <w:pPr>
      <w:keepNext/>
      <w:keepLines/>
      <w:spacing w:before="480" w:after="0"/>
      <w:outlineLvl w:val="0"/>
    </w:pPr>
    <w:rPr>
      <w:rFonts w:asciiTheme="majorHAnsi" w:eastAsiaTheme="majorEastAsia" w:hAnsiTheme="majorHAnsi" w:cstheme="majorBidi"/>
      <w:b/>
      <w:b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58B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5458B2"/>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5458B2"/>
    <w:pPr>
      <w:ind w:left="720"/>
      <w:contextualSpacing/>
    </w:pPr>
  </w:style>
  <w:style w:type="paragraph" w:styleId="a4">
    <w:name w:val="header"/>
    <w:basedOn w:val="a"/>
    <w:link w:val="a5"/>
    <w:uiPriority w:val="99"/>
    <w:unhideWhenUsed/>
    <w:rsid w:val="006B60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604B"/>
    <w:rPr>
      <w:rFonts w:ascii="Times New Roman" w:hAnsi="Times New Roman" w:cs="Times New Roman"/>
      <w:sz w:val="28"/>
      <w:szCs w:val="28"/>
    </w:rPr>
  </w:style>
  <w:style w:type="paragraph" w:styleId="a6">
    <w:name w:val="footer"/>
    <w:basedOn w:val="a"/>
    <w:link w:val="a7"/>
    <w:uiPriority w:val="99"/>
    <w:unhideWhenUsed/>
    <w:rsid w:val="006B60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604B"/>
    <w:rPr>
      <w:rFonts w:ascii="Times New Roman" w:hAnsi="Times New Roman" w:cs="Times New Roman"/>
      <w:sz w:val="28"/>
      <w:szCs w:val="28"/>
    </w:rPr>
  </w:style>
  <w:style w:type="paragraph" w:styleId="a8">
    <w:name w:val="footnote text"/>
    <w:basedOn w:val="a"/>
    <w:link w:val="a9"/>
    <w:uiPriority w:val="99"/>
    <w:semiHidden/>
    <w:unhideWhenUsed/>
    <w:rsid w:val="00D96EC8"/>
    <w:pPr>
      <w:spacing w:after="0" w:line="240" w:lineRule="auto"/>
    </w:pPr>
    <w:rPr>
      <w:sz w:val="20"/>
      <w:szCs w:val="20"/>
    </w:rPr>
  </w:style>
  <w:style w:type="character" w:customStyle="1" w:styleId="a9">
    <w:name w:val="Текст сноски Знак"/>
    <w:basedOn w:val="a0"/>
    <w:link w:val="a8"/>
    <w:uiPriority w:val="99"/>
    <w:semiHidden/>
    <w:rsid w:val="00D96EC8"/>
    <w:rPr>
      <w:rFonts w:ascii="Times New Roman" w:hAnsi="Times New Roman" w:cs="Times New Roman"/>
      <w:sz w:val="20"/>
      <w:szCs w:val="20"/>
    </w:rPr>
  </w:style>
  <w:style w:type="character" w:styleId="aa">
    <w:name w:val="footnote reference"/>
    <w:basedOn w:val="a0"/>
    <w:uiPriority w:val="99"/>
    <w:semiHidden/>
    <w:unhideWhenUsed/>
    <w:rsid w:val="00D96EC8"/>
    <w:rPr>
      <w:vertAlign w:val="superscript"/>
    </w:rPr>
  </w:style>
  <w:style w:type="paragraph" w:customStyle="1" w:styleId="11">
    <w:name w:val="Знак Знак Знак1"/>
    <w:basedOn w:val="a"/>
    <w:uiPriority w:val="99"/>
    <w:rsid w:val="00976E9D"/>
    <w:pPr>
      <w:spacing w:after="160" w:line="240" w:lineRule="exact"/>
    </w:pPr>
    <w:rPr>
      <w:rFonts w:ascii="Verdana" w:eastAsia="Times New Roman" w:hAnsi="Verdana" w:cs="Verdana"/>
      <w:sz w:val="20"/>
      <w:szCs w:val="20"/>
      <w:lang w:val="en-US"/>
    </w:rPr>
  </w:style>
  <w:style w:type="table" w:styleId="ab">
    <w:name w:val="Table Grid"/>
    <w:basedOn w:val="a1"/>
    <w:rsid w:val="006B0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Буллит"/>
    <w:basedOn w:val="a"/>
    <w:rsid w:val="008C028C"/>
    <w:pPr>
      <w:autoSpaceDE w:val="0"/>
      <w:spacing w:after="0" w:line="214" w:lineRule="atLeast"/>
      <w:ind w:firstLine="244"/>
      <w:jc w:val="both"/>
      <w:textAlignment w:val="center"/>
    </w:pPr>
    <w:rPr>
      <w:rFonts w:ascii="NewtonCSanPin" w:eastAsia="Times New Roman" w:hAnsi="NewtonCSanPin" w:cs="NewtonCSanPin"/>
      <w:color w:val="000000"/>
      <w:sz w:val="21"/>
      <w:szCs w:val="21"/>
      <w:lang w:eastAsia="zh-CN"/>
    </w:rPr>
  </w:style>
  <w:style w:type="paragraph" w:styleId="ad">
    <w:name w:val="No Spacing"/>
    <w:uiPriority w:val="1"/>
    <w:qFormat/>
    <w:rsid w:val="00014AB5"/>
    <w:pPr>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014AB5"/>
    <w:rPr>
      <w:rFonts w:asciiTheme="majorHAnsi" w:eastAsiaTheme="majorEastAsia" w:hAnsiTheme="majorHAnsi" w:cstheme="majorBidi"/>
      <w:b/>
      <w:bCs/>
      <w:color w:val="2E74B5" w:themeColor="accent1" w:themeShade="BF"/>
      <w:sz w:val="28"/>
      <w:szCs w:val="28"/>
    </w:rPr>
  </w:style>
  <w:style w:type="paragraph" w:styleId="ae">
    <w:name w:val="Balloon Text"/>
    <w:basedOn w:val="a"/>
    <w:link w:val="af"/>
    <w:uiPriority w:val="99"/>
    <w:semiHidden/>
    <w:unhideWhenUsed/>
    <w:rsid w:val="007A0B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0B3E"/>
    <w:rPr>
      <w:rFonts w:ascii="Tahoma" w:hAnsi="Tahoma" w:cs="Tahoma"/>
      <w:sz w:val="16"/>
      <w:szCs w:val="16"/>
    </w:rPr>
  </w:style>
  <w:style w:type="character" w:styleId="af0">
    <w:name w:val="Hyperlink"/>
    <w:basedOn w:val="a0"/>
    <w:uiPriority w:val="99"/>
    <w:unhideWhenUsed/>
    <w:rsid w:val="005103F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1800032">
      <w:bodyDiv w:val="1"/>
      <w:marLeft w:val="0"/>
      <w:marRight w:val="0"/>
      <w:marTop w:val="0"/>
      <w:marBottom w:val="0"/>
      <w:divBdr>
        <w:top w:val="none" w:sz="0" w:space="0" w:color="auto"/>
        <w:left w:val="none" w:sz="0" w:space="0" w:color="auto"/>
        <w:bottom w:val="none" w:sz="0" w:space="0" w:color="auto"/>
        <w:right w:val="none" w:sz="0" w:space="0" w:color="auto"/>
      </w:divBdr>
    </w:div>
    <w:div w:id="401636633">
      <w:bodyDiv w:val="1"/>
      <w:marLeft w:val="0"/>
      <w:marRight w:val="0"/>
      <w:marTop w:val="0"/>
      <w:marBottom w:val="0"/>
      <w:divBdr>
        <w:top w:val="none" w:sz="0" w:space="0" w:color="auto"/>
        <w:left w:val="none" w:sz="0" w:space="0" w:color="auto"/>
        <w:bottom w:val="none" w:sz="0" w:space="0" w:color="auto"/>
        <w:right w:val="none" w:sz="0" w:space="0" w:color="auto"/>
      </w:divBdr>
      <w:divsChild>
        <w:div w:id="1905986461">
          <w:marLeft w:val="0"/>
          <w:marRight w:val="0"/>
          <w:marTop w:val="0"/>
          <w:marBottom w:val="0"/>
          <w:divBdr>
            <w:top w:val="none" w:sz="0" w:space="0" w:color="auto"/>
            <w:left w:val="none" w:sz="0" w:space="0" w:color="auto"/>
            <w:bottom w:val="none" w:sz="0" w:space="0" w:color="auto"/>
            <w:right w:val="none" w:sz="0" w:space="0" w:color="auto"/>
          </w:divBdr>
        </w:div>
      </w:divsChild>
    </w:div>
    <w:div w:id="17473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8860C865AA01C86DC89D6D433AFDBE0A087A439BD703033E8040EB62FE358EA3813E6FDEC95392r619N" TargetMode="External"/><Relationship Id="rId13" Type="http://schemas.openxmlformats.org/officeDocument/2006/relationships/hyperlink" Target="consultantplus://offline/ref=A2E5871BC32C64776D420D6A33BF53A1EAFB12B984C356298F854141E9978AE3D5342ACF4C877ABCq0K0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2E5871BC32C64776D420D6A33BF53A1EAFB12B984C356298F854141E9978AE3D5342ACF4C877ABCq0K0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68860C865AA01C86DC89D6D433AFDBE090F7E4491DB03033E8040EB62FE358EA3813E6FDEC95297r613N"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E5871BC32C64776D420D6A33BF53A1EAFB12B984C356298F854141E9978AE3D5342ACF4C877ABCq0K0G" TargetMode="External"/><Relationship Id="rId5" Type="http://schemas.openxmlformats.org/officeDocument/2006/relationships/webSettings" Target="webSettings.xml"/><Relationship Id="rId15" Type="http://schemas.openxmlformats.org/officeDocument/2006/relationships/hyperlink" Target="consultantplus://offline/ref=368860C865AA01C86DC89D6D433AFDBE0A0A7C4197D203033E8040EB62FE358EA3813E6FDEC95392r61BN" TargetMode="External"/><Relationship Id="rId10" Type="http://schemas.openxmlformats.org/officeDocument/2006/relationships/hyperlink" Target="consultantplus://offline/ref=A2E5871BC32C64776D420D6A33BF53A1EAFB12B984C356298F854141E9978AE3D5342ACF4C877ABCq0K0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68860C865AA01C86DC89D6D433AFDBE0A087A4493D403033E8040EB62FE358EA3813E6FDEC95392r619N" TargetMode="External"/><Relationship Id="rId14" Type="http://schemas.openxmlformats.org/officeDocument/2006/relationships/hyperlink" Target="consultantplus://offline/ref=A2E5871BC32C64776D420D6A33BF53A1EAFB12B984C356298F854141E9978AE3D5342ACF4C877ABCq0K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771E-5509-4A1D-8A3D-1088CC75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15589</Words>
  <Characters>98529</Characters>
  <Application>Microsoft Office Word</Application>
  <DocSecurity>4</DocSecurity>
  <Lines>4105</Lines>
  <Paragraphs>2783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Чернышов</dc:creator>
  <cp:lastModifiedBy>ymedvedeva</cp:lastModifiedBy>
  <cp:revision>2</cp:revision>
  <cp:lastPrinted>2017-06-30T10:30:00Z</cp:lastPrinted>
  <dcterms:created xsi:type="dcterms:W3CDTF">2017-08-01T06:30:00Z</dcterms:created>
  <dcterms:modified xsi:type="dcterms:W3CDTF">2017-08-01T06:30:00Z</dcterms:modified>
</cp:coreProperties>
</file>