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71" w:rsidRPr="00A74771" w:rsidRDefault="00A74771" w:rsidP="00A74771">
      <w:pPr>
        <w:spacing w:after="158" w:line="240" w:lineRule="auto"/>
        <w:rPr>
          <w:rFonts w:ascii="Bookman Old Style" w:eastAsia="Times New Roman" w:hAnsi="Bookman Old Style" w:cs="Times New Roman"/>
          <w:b/>
          <w:bCs/>
          <w:i/>
          <w:color w:val="222222"/>
          <w:sz w:val="56"/>
          <w:szCs w:val="56"/>
          <w:lang w:eastAsia="ru-RU"/>
        </w:rPr>
      </w:pPr>
      <w:r w:rsidRPr="00A74771">
        <w:rPr>
          <w:rFonts w:ascii="Bookman Old Style" w:hAnsi="Bookman Old Style" w:cs="Arial"/>
          <w:i/>
          <w:color w:val="222222"/>
          <w:sz w:val="56"/>
          <w:szCs w:val="56"/>
          <w:shd w:val="clear" w:color="auto" w:fill="FFFFFF"/>
        </w:rPr>
        <w:t>Изменения в ГИА в 2021 году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52"/>
          <w:szCs w:val="52"/>
          <w:lang w:eastAsia="ru-RU"/>
        </w:rPr>
      </w:pPr>
      <w:r w:rsidRPr="00A74771">
        <w:rPr>
          <w:rFonts w:ascii="Times New Roman" w:eastAsia="Times New Roman" w:hAnsi="Times New Roman" w:cs="Times New Roman"/>
          <w:b/>
          <w:bCs/>
          <w:color w:val="222222"/>
          <w:sz w:val="52"/>
          <w:szCs w:val="52"/>
          <w:lang w:eastAsia="ru-RU"/>
        </w:rPr>
        <w:t xml:space="preserve">ЕГЭ только </w:t>
      </w:r>
      <w:proofErr w:type="gramStart"/>
      <w:r w:rsidRPr="00A74771">
        <w:rPr>
          <w:rFonts w:ascii="Times New Roman" w:eastAsia="Times New Roman" w:hAnsi="Times New Roman" w:cs="Times New Roman"/>
          <w:b/>
          <w:bCs/>
          <w:color w:val="222222"/>
          <w:sz w:val="52"/>
          <w:szCs w:val="52"/>
          <w:lang w:eastAsia="ru-RU"/>
        </w:rPr>
        <w:t>для</w:t>
      </w:r>
      <w:proofErr w:type="gramEnd"/>
      <w:r w:rsidRPr="00A74771">
        <w:rPr>
          <w:rFonts w:ascii="Times New Roman" w:eastAsia="Times New Roman" w:hAnsi="Times New Roman" w:cs="Times New Roman"/>
          <w:b/>
          <w:bCs/>
          <w:color w:val="222222"/>
          <w:sz w:val="52"/>
          <w:szCs w:val="52"/>
          <w:lang w:eastAsia="ru-RU"/>
        </w:rPr>
        <w:t xml:space="preserve"> поступающих в вузы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A7477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Как и в прошлом году, ЕГЭ будут сдавать только выпускники, которые собираются поступать в вузы. 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A7477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Обязательный экзамен один – </w:t>
      </w:r>
      <w:r w:rsidRPr="00A74771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 xml:space="preserve">русский язык. </w:t>
      </w:r>
      <w:r w:rsidRPr="00A7477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Именно этот экзамен будет являться основанием для выдачи аттестата о среднем общем образовании.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52"/>
          <w:szCs w:val="52"/>
          <w:lang w:eastAsia="ru-RU"/>
        </w:rPr>
      </w:pPr>
      <w:r w:rsidRPr="00A7477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Экзамена по математике базового уровня не будет, как и в прошлом году. Перечень предметов по выбору остается прежним</w:t>
      </w:r>
      <w:r w:rsidRPr="00A74771">
        <w:rPr>
          <w:rFonts w:ascii="Times New Roman" w:eastAsia="Times New Roman" w:hAnsi="Times New Roman" w:cs="Times New Roman"/>
          <w:color w:val="222222"/>
          <w:sz w:val="52"/>
          <w:szCs w:val="52"/>
          <w:lang w:eastAsia="ru-RU"/>
        </w:rPr>
        <w:t>.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52"/>
          <w:szCs w:val="52"/>
          <w:lang w:eastAsia="ru-RU"/>
        </w:rPr>
      </w:pPr>
      <w:r w:rsidRPr="00A74771">
        <w:rPr>
          <w:rFonts w:ascii="Times New Roman" w:eastAsia="Times New Roman" w:hAnsi="Times New Roman" w:cs="Times New Roman"/>
          <w:b/>
          <w:bCs/>
          <w:color w:val="222222"/>
          <w:sz w:val="52"/>
          <w:szCs w:val="52"/>
          <w:lang w:eastAsia="ru-RU"/>
        </w:rPr>
        <w:t>ГВЭ для не</w:t>
      </w:r>
      <w:r>
        <w:rPr>
          <w:rFonts w:ascii="Times New Roman" w:eastAsia="Times New Roman" w:hAnsi="Times New Roman" w:cs="Times New Roman"/>
          <w:b/>
          <w:bCs/>
          <w:color w:val="222222"/>
          <w:sz w:val="52"/>
          <w:szCs w:val="52"/>
          <w:lang w:eastAsia="ru-RU"/>
        </w:rPr>
        <w:t xml:space="preserve">  </w:t>
      </w:r>
      <w:r w:rsidRPr="00A74771">
        <w:rPr>
          <w:rFonts w:ascii="Times New Roman" w:eastAsia="Times New Roman" w:hAnsi="Times New Roman" w:cs="Times New Roman"/>
          <w:b/>
          <w:bCs/>
          <w:color w:val="222222"/>
          <w:sz w:val="52"/>
          <w:szCs w:val="52"/>
          <w:lang w:eastAsia="ru-RU"/>
        </w:rPr>
        <w:t>поступающих в вузы</w:t>
      </w:r>
    </w:p>
    <w:p w:rsidR="00A74771" w:rsidRPr="00A74771" w:rsidRDefault="00A74771" w:rsidP="00A74771">
      <w:pPr>
        <w:spacing w:after="158" w:line="240" w:lineRule="auto"/>
        <w:ind w:right="-71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A7477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Те выпускники, которые не планируют поступать, будут сдавать два экзамена в форме ГВЭ – </w:t>
      </w:r>
      <w:r w:rsidRPr="00A74771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русский язык и математику</w:t>
      </w:r>
      <w:r w:rsidRPr="00A7477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. Результаты станут основанием выдачи аттестатов.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52"/>
          <w:szCs w:val="52"/>
          <w:lang w:eastAsia="ru-RU"/>
        </w:rPr>
      </w:pPr>
      <w:r w:rsidRPr="00A74771">
        <w:rPr>
          <w:rFonts w:ascii="Times New Roman" w:eastAsia="Times New Roman" w:hAnsi="Times New Roman" w:cs="Times New Roman"/>
          <w:b/>
          <w:bCs/>
          <w:color w:val="222222"/>
          <w:sz w:val="52"/>
          <w:szCs w:val="52"/>
          <w:lang w:eastAsia="ru-RU"/>
        </w:rPr>
        <w:t>10-е классы на ЕГЭ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A7477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Десятиклассникам все-таки разрешили принимать участие в ЕГЭ в 2021 году. Напоминаем, что ученики 10-х классов могут сдать ЕГЭ, если завершили в 2020/21 учебном году освоение отдельных учебных предметов учебного плана СОО.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52"/>
          <w:szCs w:val="52"/>
          <w:lang w:eastAsia="ru-RU"/>
        </w:rPr>
      </w:pPr>
      <w:r w:rsidRPr="00A74771">
        <w:rPr>
          <w:rFonts w:ascii="Times New Roman" w:eastAsia="Times New Roman" w:hAnsi="Times New Roman" w:cs="Times New Roman"/>
          <w:b/>
          <w:bCs/>
          <w:color w:val="222222"/>
          <w:sz w:val="52"/>
          <w:szCs w:val="52"/>
          <w:lang w:eastAsia="ru-RU"/>
        </w:rPr>
        <w:t>ОГЭ по двум предметам</w:t>
      </w:r>
    </w:p>
    <w:p w:rsidR="00A74771" w:rsidRPr="00A74771" w:rsidRDefault="00A74771" w:rsidP="00A74771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A74771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ОГЭ выпускники будут сдавать только по двум предметам – русскому языку и математике. По результатам этих экзаменов будут выдавать аттестаты об основном общем образовании.</w:t>
      </w:r>
    </w:p>
    <w:p w:rsidR="00136B35" w:rsidRDefault="00A74771" w:rsidP="00A74771">
      <w:pPr>
        <w:spacing w:after="158" w:line="240" w:lineRule="auto"/>
      </w:pPr>
      <w:r w:rsidRPr="00A74771">
        <w:rPr>
          <w:rFonts w:ascii="Times New Roman" w:eastAsia="Times New Roman" w:hAnsi="Times New Roman" w:cs="Times New Roman"/>
          <w:b/>
          <w:bCs/>
          <w:lang w:eastAsia="ru-RU"/>
        </w:rPr>
        <w:t>Источник: </w:t>
      </w:r>
      <w:hyperlink r:id="rId4" w:anchor="/document/97/485690/" w:tooltip="" w:history="1">
        <w:r w:rsidRPr="00A74771">
          <w:rPr>
            <w:rFonts w:ascii="Times New Roman" w:eastAsia="Times New Roman" w:hAnsi="Times New Roman" w:cs="Times New Roman"/>
            <w:b/>
            <w:lang w:eastAsia="ru-RU"/>
          </w:rPr>
          <w:t>проект постановления Правительства от 21.01.2021</w:t>
        </w:r>
      </w:hyperlink>
      <w:r w:rsidRPr="00A74771">
        <w:rPr>
          <w:rFonts w:ascii="Times New Roman" w:eastAsia="Times New Roman" w:hAnsi="Times New Roman" w:cs="Times New Roman"/>
          <w:b/>
          <w:lang w:eastAsia="ru-RU"/>
        </w:rPr>
        <w:t>.</w:t>
      </w:r>
    </w:p>
    <w:sectPr w:rsidR="00136B35" w:rsidSect="00A747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74771"/>
    <w:rsid w:val="00136B35"/>
    <w:rsid w:val="002D78C4"/>
    <w:rsid w:val="0031716C"/>
    <w:rsid w:val="00A74771"/>
    <w:rsid w:val="00B8247A"/>
    <w:rsid w:val="00BA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771"/>
    <w:rPr>
      <w:b/>
      <w:bCs/>
    </w:rPr>
  </w:style>
  <w:style w:type="character" w:styleId="a5">
    <w:name w:val="Hyperlink"/>
    <w:basedOn w:val="a0"/>
    <w:uiPriority w:val="99"/>
    <w:semiHidden/>
    <w:unhideWhenUsed/>
    <w:rsid w:val="00A74771"/>
    <w:rPr>
      <w:color w:val="0000FF"/>
      <w:u w:val="single"/>
    </w:rPr>
  </w:style>
  <w:style w:type="paragraph" w:customStyle="1" w:styleId="copyright-info">
    <w:name w:val="copyright-info"/>
    <w:basedOn w:val="a"/>
    <w:rsid w:val="00A7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2021-01-22T15:01:00Z</cp:lastPrinted>
  <dcterms:created xsi:type="dcterms:W3CDTF">2021-01-22T14:58:00Z</dcterms:created>
  <dcterms:modified xsi:type="dcterms:W3CDTF">2021-01-22T15:02:00Z</dcterms:modified>
</cp:coreProperties>
</file>